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A6" w:rsidRPr="00BE79D8" w:rsidRDefault="00E978A6" w:rsidP="000627C2">
      <w:pPr>
        <w:spacing w:line="276" w:lineRule="auto"/>
        <w:jc w:val="both"/>
        <w:rPr>
          <w:rFonts w:cstheme="minorHAnsi"/>
          <w:b/>
        </w:rPr>
      </w:pPr>
      <w:r w:rsidRPr="00BE79D8">
        <w:rPr>
          <w:rFonts w:cstheme="minorHAnsi"/>
          <w:b/>
        </w:rPr>
        <w:t xml:space="preserve">ΒΟΥΛΗ ΤΩΝ ΕΛΛΗΝΩΝ </w:t>
      </w:r>
    </w:p>
    <w:p w:rsidR="00E978A6" w:rsidRPr="00BE79D8" w:rsidRDefault="00E978A6" w:rsidP="000627C2">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E978A6" w:rsidRPr="00BE79D8" w:rsidRDefault="00E978A6" w:rsidP="000627C2">
      <w:pPr>
        <w:spacing w:line="276" w:lineRule="auto"/>
        <w:jc w:val="both"/>
        <w:rPr>
          <w:rFonts w:cstheme="minorHAnsi"/>
          <w:b/>
        </w:rPr>
      </w:pPr>
      <w:r w:rsidRPr="00BE79D8">
        <w:rPr>
          <w:rFonts w:cstheme="minorHAnsi"/>
          <w:b/>
        </w:rPr>
        <w:t>ΔΙΑΡΚΗΣ ΕΠΙΤΡΟΠΗ ΟΙΚΟΝΟΜΙΚΩΝ ΥΠΟΘΕΣΕΩΝ</w:t>
      </w:r>
    </w:p>
    <w:p w:rsidR="00E978A6" w:rsidRPr="00BE79D8" w:rsidRDefault="00E978A6" w:rsidP="000627C2">
      <w:pPr>
        <w:spacing w:line="276" w:lineRule="auto"/>
        <w:ind w:left="-142" w:firstLine="720"/>
        <w:jc w:val="both"/>
        <w:rPr>
          <w:rFonts w:cstheme="minorHAnsi"/>
          <w:b/>
        </w:rPr>
      </w:pPr>
    </w:p>
    <w:p w:rsidR="00E978A6" w:rsidRPr="00BE79D8" w:rsidRDefault="00E978A6" w:rsidP="000627C2">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E978A6" w:rsidRPr="00BE79D8" w:rsidRDefault="00E978A6" w:rsidP="000627C2">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E978A6" w:rsidRPr="00BE79D8" w:rsidRDefault="00E978A6" w:rsidP="000627C2">
      <w:pPr>
        <w:keepNext/>
        <w:spacing w:line="276" w:lineRule="auto"/>
        <w:ind w:firstLine="720"/>
        <w:jc w:val="both"/>
        <w:outlineLvl w:val="1"/>
        <w:rPr>
          <w:rFonts w:cstheme="minorHAnsi"/>
          <w:b/>
          <w:u w:val="single"/>
        </w:rPr>
      </w:pPr>
    </w:p>
    <w:p w:rsidR="00E978A6" w:rsidRPr="00BE79D8" w:rsidRDefault="00E978A6" w:rsidP="000627C2">
      <w:pPr>
        <w:tabs>
          <w:tab w:val="left" w:pos="7375"/>
        </w:tabs>
        <w:spacing w:line="276" w:lineRule="auto"/>
        <w:ind w:firstLine="720"/>
        <w:jc w:val="both"/>
        <w:rPr>
          <w:rFonts w:cstheme="minorHAnsi"/>
          <w:b/>
        </w:rPr>
      </w:pPr>
      <w:r w:rsidRPr="00BE79D8">
        <w:rPr>
          <w:rFonts w:cstheme="minorHAnsi"/>
          <w:b/>
        </w:rPr>
        <w:t xml:space="preserve">                                                     ΠΡ Α Κ Τ Ι Κ Ο</w:t>
      </w:r>
    </w:p>
    <w:p w:rsidR="00E978A6" w:rsidRPr="00BE79D8" w:rsidRDefault="00E978A6" w:rsidP="000627C2">
      <w:pPr>
        <w:spacing w:line="276" w:lineRule="auto"/>
        <w:ind w:firstLine="720"/>
        <w:jc w:val="both"/>
        <w:rPr>
          <w:rFonts w:cstheme="minorHAnsi"/>
          <w:b/>
        </w:rPr>
      </w:pPr>
      <w:r w:rsidRPr="00BE79D8">
        <w:rPr>
          <w:rFonts w:cstheme="minorHAnsi"/>
          <w:b/>
        </w:rPr>
        <w:t xml:space="preserve">                                             (Άρθρο 40 παρ. 1 Κ.τ.Β.)</w:t>
      </w:r>
    </w:p>
    <w:p w:rsidR="00E978A6" w:rsidRPr="00BE79D8" w:rsidRDefault="00E978A6" w:rsidP="000627C2">
      <w:pPr>
        <w:tabs>
          <w:tab w:val="left" w:pos="7375"/>
        </w:tabs>
        <w:spacing w:line="276" w:lineRule="auto"/>
        <w:ind w:firstLine="720"/>
        <w:jc w:val="both"/>
        <w:rPr>
          <w:rFonts w:cstheme="minorHAnsi"/>
          <w:b/>
        </w:rPr>
      </w:pPr>
      <w:r w:rsidRPr="00BE79D8">
        <w:rPr>
          <w:rFonts w:cstheme="minorHAnsi"/>
          <w:b/>
        </w:rPr>
        <w:t xml:space="preserve">                                                     </w:t>
      </w:r>
    </w:p>
    <w:p w:rsidR="00E978A6" w:rsidRPr="000332BF" w:rsidRDefault="00E978A6" w:rsidP="000627C2">
      <w:pPr>
        <w:spacing w:line="276" w:lineRule="auto"/>
        <w:ind w:firstLine="720"/>
        <w:jc w:val="both"/>
        <w:rPr>
          <w:rFonts w:cstheme="minorHAnsi"/>
          <w:b/>
          <w:u w:val="single"/>
        </w:rPr>
      </w:pPr>
    </w:p>
    <w:p w:rsidR="00E978A6" w:rsidRPr="000332BF" w:rsidRDefault="00E978A6" w:rsidP="000627C2">
      <w:pPr>
        <w:spacing w:line="276" w:lineRule="auto"/>
        <w:ind w:firstLine="720"/>
        <w:jc w:val="both"/>
        <w:rPr>
          <w:rFonts w:cstheme="minorHAnsi"/>
          <w:b/>
          <w:u w:val="single"/>
        </w:rPr>
      </w:pPr>
    </w:p>
    <w:p w:rsidR="00E978A6" w:rsidRDefault="00E978A6" w:rsidP="000627C2">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14 Μαρτίου </w:t>
      </w:r>
      <w:r w:rsidRPr="000332BF">
        <w:rPr>
          <w:rFonts w:cstheme="minorHAnsi"/>
        </w:rPr>
        <w:t>202</w:t>
      </w:r>
      <w:r>
        <w:rPr>
          <w:rFonts w:cstheme="minorHAnsi"/>
        </w:rPr>
        <w:t xml:space="preserve">4, ημέρα Πέμπτη </w:t>
      </w:r>
      <w:r w:rsidRPr="000332BF">
        <w:rPr>
          <w:rFonts w:cstheme="minorHAnsi"/>
        </w:rPr>
        <w:t>και ώρα 1</w:t>
      </w:r>
      <w:r>
        <w:rPr>
          <w:rFonts w:cstheme="minorHAnsi"/>
        </w:rPr>
        <w:t>5.2</w:t>
      </w:r>
      <w:r w:rsidRPr="000332BF">
        <w:rPr>
          <w:rFonts w:cstheme="minorHAnsi"/>
        </w:rPr>
        <w:t xml:space="preserve">0΄, στην </w:t>
      </w:r>
      <w:r w:rsidRPr="000332BF">
        <w:rPr>
          <w:rFonts w:cstheme="minorHAnsi"/>
          <w:bCs/>
        </w:rPr>
        <w:t>Αίθουσα</w:t>
      </w:r>
      <w:r w:rsidRPr="00E824F3">
        <w:rPr>
          <w:rFonts w:cstheme="minorHAnsi"/>
          <w:bCs/>
        </w:rPr>
        <w:t xml:space="preserve"> </w:t>
      </w:r>
      <w:r w:rsidRPr="00C51779">
        <w:rPr>
          <w:rFonts w:cstheme="minorHAnsi"/>
        </w:rPr>
        <w:t>«</w:t>
      </w:r>
      <w:r w:rsidRPr="00C51779">
        <w:rPr>
          <w:rStyle w:val="a4"/>
          <w:rFonts w:cstheme="minorHAnsi"/>
          <w:b w:val="0"/>
        </w:rPr>
        <w:t xml:space="preserve">Προέδρου Αθανασίου Κωνστ. Τσαλδάρη» (223) </w:t>
      </w:r>
      <w:r w:rsidRPr="00B01964">
        <w:rPr>
          <w:rFonts w:cstheme="minorHAnsi"/>
        </w:rPr>
        <w:t>τ</w:t>
      </w:r>
      <w:r w:rsidRPr="00B01964">
        <w:rPr>
          <w:rFonts w:cstheme="minorHAnsi"/>
          <w:lang w:val="en-US"/>
        </w:rPr>
        <w:t>o</w:t>
      </w:r>
      <w:r w:rsidRPr="00B01964">
        <w:rPr>
          <w:rFonts w:cstheme="minorHAnsi"/>
        </w:rPr>
        <w:t xml:space="preserve">υ Μεγάρου της Βουλής, </w:t>
      </w:r>
      <w:r w:rsidRPr="000332BF">
        <w:rPr>
          <w:rFonts w:cstheme="minorHAnsi"/>
        </w:rPr>
        <w:t xml:space="preserve">συνεδρίασε η Διαρκής Επιτροπή Οικονομικών Υποθέσεων υπό την προεδρία του Προέδρου </w:t>
      </w:r>
      <w:r>
        <w:rPr>
          <w:rFonts w:cstheme="minorHAnsi"/>
        </w:rPr>
        <w:t>αυτή</w:t>
      </w:r>
      <w:r w:rsidRPr="000332BF">
        <w:rPr>
          <w:rFonts w:cstheme="minorHAnsi"/>
        </w:rPr>
        <w:t>ς, κ. Απόστολου Βεσυρόπουλου, με θέμα ημερήσιας διάταξης</w:t>
      </w:r>
      <w:r w:rsidRPr="000332BF">
        <w:rPr>
          <w:rFonts w:cstheme="minorHAnsi"/>
          <w:color w:val="000000"/>
          <w:shd w:val="clear" w:color="auto" w:fill="FFFFFF"/>
        </w:rPr>
        <w:t xml:space="preserve"> </w:t>
      </w:r>
      <w:r w:rsidRPr="00C51779">
        <w:rPr>
          <w:rFonts w:cstheme="minorHAnsi"/>
          <w:color w:val="000000"/>
          <w:shd w:val="clear" w:color="auto" w:fill="FFFFFF"/>
        </w:rPr>
        <w:t xml:space="preserve">τη συνέχιση της επεξεργασίας και εξέτασης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 xml:space="preserve">: </w:t>
      </w:r>
      <w:r w:rsidRPr="00BE3C63">
        <w:rPr>
          <w:rFonts w:cstheme="minorHAnsi"/>
          <w:color w:val="000000"/>
          <w:shd w:val="clear" w:color="auto" w:fill="FFFFFF"/>
        </w:rPr>
        <w:t>«Ενσωμάτωση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BE3C63">
        <w:rPr>
          <w:rFonts w:cstheme="minorHAnsi"/>
          <w:color w:val="000000"/>
          <w:shd w:val="clear" w:color="auto" w:fill="FFFFFF"/>
        </w:rPr>
        <w:t>Pillar</w:t>
      </w:r>
      <w:proofErr w:type="spellEnd"/>
      <w:r w:rsidRPr="00BE3C63">
        <w:rPr>
          <w:rFonts w:cstheme="minorHAnsi"/>
          <w:color w:val="000000"/>
          <w:shd w:val="clear" w:color="auto" w:fill="FFFFFF"/>
        </w:rPr>
        <w:t xml:space="preserve"> II) και άλλες τελωνειακές και </w:t>
      </w:r>
      <w:r>
        <w:rPr>
          <w:rFonts w:cstheme="minorHAnsi"/>
          <w:color w:val="000000"/>
          <w:shd w:val="clear" w:color="auto" w:fill="FFFFFF"/>
        </w:rPr>
        <w:t>φορολογικές διατάξεις</w:t>
      </w:r>
      <w:r w:rsidRPr="00004525">
        <w:rPr>
          <w:rFonts w:cstheme="minorHAnsi"/>
          <w:color w:val="000000"/>
          <w:shd w:val="clear" w:color="auto" w:fill="FFFFFF"/>
        </w:rPr>
        <w:t>»</w:t>
      </w:r>
      <w:r>
        <w:rPr>
          <w:rFonts w:cstheme="minorHAnsi"/>
          <w:color w:val="000000"/>
          <w:shd w:val="clear" w:color="auto" w:fill="FFFFFF"/>
        </w:rPr>
        <w:t>.</w:t>
      </w:r>
      <w:r w:rsidRPr="00004525">
        <w:rPr>
          <w:rFonts w:cstheme="minorHAnsi"/>
          <w:color w:val="000000"/>
          <w:shd w:val="clear" w:color="auto" w:fill="FFFFFF"/>
        </w:rPr>
        <w:t xml:space="preserve"> </w:t>
      </w:r>
      <w:r w:rsidRPr="00256561">
        <w:rPr>
          <w:rFonts w:cstheme="minorHAnsi"/>
          <w:color w:val="000000"/>
          <w:shd w:val="clear" w:color="auto" w:fill="FFFFFF"/>
        </w:rPr>
        <w:t>(3</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w:t>
      </w:r>
    </w:p>
    <w:p w:rsidR="00E978A6" w:rsidRPr="00C51779" w:rsidRDefault="00E978A6" w:rsidP="000627C2">
      <w:pPr>
        <w:spacing w:line="276" w:lineRule="auto"/>
        <w:ind w:firstLine="720"/>
        <w:jc w:val="both"/>
        <w:rPr>
          <w:rFonts w:cstheme="minorHAnsi"/>
          <w:iCs/>
        </w:rPr>
      </w:pPr>
      <w:r w:rsidRPr="00253059">
        <w:rPr>
          <w:rFonts w:cstheme="minorHAnsi"/>
        </w:rPr>
        <w:t xml:space="preserve">Στη συνεδρίαση παρέστησαν </w:t>
      </w:r>
      <w:r w:rsidRPr="00253059">
        <w:rPr>
          <w:rFonts w:cstheme="minorHAnsi"/>
          <w:iCs/>
        </w:rPr>
        <w:t xml:space="preserve">ο Υφυπουργός Εθνικής Οικονομίας και Οικονομικών, κ. Θεοχάρης (Χάρης) Θεοχάρης, </w:t>
      </w:r>
      <w:r w:rsidRPr="00253059">
        <w:rPr>
          <w:rFonts w:cstheme="minorHAnsi"/>
        </w:rPr>
        <w:t xml:space="preserve">καθώς και </w:t>
      </w:r>
      <w:r>
        <w:rPr>
          <w:rFonts w:cstheme="minorHAnsi"/>
        </w:rPr>
        <w:t>αρμόδιοι υπηρεσιακοί παράγοντες</w:t>
      </w:r>
      <w:r w:rsidRPr="00C51779">
        <w:rPr>
          <w:rFonts w:cstheme="minorHAnsi"/>
        </w:rPr>
        <w:t>.</w:t>
      </w:r>
    </w:p>
    <w:p w:rsidR="00E978A6" w:rsidRPr="00BE79D8" w:rsidRDefault="00E978A6" w:rsidP="000627C2">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978A6" w:rsidRPr="00BE79D8" w:rsidRDefault="00E978A6" w:rsidP="000627C2">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EA375D" w:rsidRPr="00EA375D">
        <w:rPr>
          <w:rFonts w:cstheme="minorHAnsi"/>
        </w:rPr>
        <w:t xml:space="preserve">Στο σημείο αυτό γίνεται η γ΄ ανάγνωση του καταλόγου των μελών της Επιτροπής. Παρόντες ήταν οι Βουλευτές κ.κ. Παρόντες ήταν οι Βουλευτές κ.κ. Βουλευτές κ.κ. Αβραμόπουλος Δημήτριος, Αραμπατζή Φωτεινή, Αυγερινοπούλου Διονυσία – Θεοδώρα, Βεσυρόπουλος Απόστολος, Βλάχος Γεώργιος,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Σιμόπουλος Ευστράτιος (Στράτος), Τσιάρας Κωνσταντίνος, Γιαννούλης Χρήστος, Καραμέρος Γεώργιος, Μάλαμα Κυριακή, Μαμουλάκης Χαράλαμπος (Χάρης), Νοτοπούλου Αικατερίνη (Κατερίνα), </w:t>
      </w:r>
      <w:r w:rsidR="00EA375D" w:rsidRPr="00EA375D">
        <w:rPr>
          <w:rFonts w:cstheme="minorHAnsi"/>
        </w:rPr>
        <w:lastRenderedPageBreak/>
        <w:t>Σαρακιώτης Ιωάννης, Αποστολάκη Ελένη-Μαρία (Μιλένα, Γερουλάνος Παύλος, Κατρίνης Μιχαήλ, Κουκουλόπουλος Παρασκευάς (Πάρις), Καραθανασόπουλος Νικόλαος,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E978A6" w:rsidRPr="00C51779" w:rsidRDefault="00E978A6" w:rsidP="000627C2">
      <w:pPr>
        <w:spacing w:line="276" w:lineRule="auto"/>
        <w:ind w:firstLine="720"/>
        <w:jc w:val="both"/>
        <w:rPr>
          <w:rFonts w:cstheme="minorHAnsi"/>
        </w:rPr>
      </w:pPr>
      <w:r w:rsidRPr="00BE2BB3">
        <w:rPr>
          <w:rFonts w:cstheme="minorHAnsi"/>
          <w:b/>
        </w:rPr>
        <w:t>ΑΠΟΣΤΟΛΟΣ ΒΕΣΥΡΟΠΟΥΛΟΣ (Πρόεδρος της Επιτροπής):</w:t>
      </w:r>
      <w:r w:rsidRPr="000A5FAB">
        <w:rPr>
          <w:rFonts w:cstheme="minorHAnsi"/>
          <w:b/>
        </w:rPr>
        <w:t xml:space="preserve"> </w:t>
      </w:r>
      <w:r w:rsidRPr="00C51779">
        <w:rPr>
          <w:rFonts w:cstheme="minorHAnsi"/>
        </w:rPr>
        <w:t>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C51779">
        <w:rPr>
          <w:rFonts w:cstheme="minorHAnsi"/>
        </w:rPr>
        <w:t>Pillar</w:t>
      </w:r>
      <w:proofErr w:type="spellEnd"/>
      <w:r w:rsidRPr="00C51779">
        <w:rPr>
          <w:rFonts w:cstheme="minorHAnsi"/>
        </w:rPr>
        <w:t xml:space="preserve"> II) και άλλες τελωνειακές και φορολογικές διατάξεις».(3</w:t>
      </w:r>
      <w:r w:rsidRPr="00C51779">
        <w:rPr>
          <w:rFonts w:cstheme="minorHAnsi"/>
          <w:vertAlign w:val="superscript"/>
        </w:rPr>
        <w:t>η</w:t>
      </w:r>
      <w:r w:rsidRPr="00C51779">
        <w:rPr>
          <w:rFonts w:cstheme="minorHAnsi"/>
        </w:rPr>
        <w:t xml:space="preserve"> συνεδρίαση)</w:t>
      </w:r>
    </w:p>
    <w:p w:rsidR="00E978A6" w:rsidRPr="00C51779" w:rsidRDefault="00E978A6" w:rsidP="000627C2">
      <w:pPr>
        <w:spacing w:line="276" w:lineRule="auto"/>
        <w:ind w:firstLine="720"/>
        <w:jc w:val="both"/>
        <w:rPr>
          <w:rFonts w:cstheme="minorHAnsi"/>
        </w:rPr>
      </w:pPr>
      <w:r>
        <w:rPr>
          <w:rFonts w:cstheme="minorHAnsi"/>
        </w:rPr>
        <w:t>Πριν προχωρήσουμε στη συζήτηση επί των άρθρων, κ</w:t>
      </w:r>
      <w:r w:rsidRPr="00C51779">
        <w:rPr>
          <w:rFonts w:cstheme="minorHAnsi"/>
        </w:rPr>
        <w:t>αλούνται οι Εισηγητές και οι Ειδικοί Αγορητές να ψηφίσουν επί της αρχής του νομοσχεδίου.</w:t>
      </w:r>
    </w:p>
    <w:p w:rsidR="00E978A6" w:rsidRPr="00C51779" w:rsidRDefault="00E978A6" w:rsidP="000627C2">
      <w:pPr>
        <w:spacing w:line="276" w:lineRule="auto"/>
        <w:ind w:firstLine="720"/>
        <w:jc w:val="both"/>
        <w:rPr>
          <w:rFonts w:cstheme="minorHAnsi"/>
        </w:rPr>
      </w:pPr>
      <w:r w:rsidRPr="00C51779">
        <w:rPr>
          <w:rFonts w:cstheme="minorHAnsi"/>
        </w:rPr>
        <w:t>Τον λόγο έχει ο Εισηγητής της Πλειοψηφίας, κ. Αθανάσιος Καββαδάς.</w:t>
      </w:r>
    </w:p>
    <w:p w:rsidR="00E978A6" w:rsidRDefault="00E978A6" w:rsidP="000627C2">
      <w:pPr>
        <w:spacing w:line="276" w:lineRule="auto"/>
        <w:ind w:firstLine="720"/>
        <w:jc w:val="both"/>
        <w:rPr>
          <w:rFonts w:cstheme="minorHAnsi"/>
          <w:b/>
        </w:rPr>
      </w:pPr>
      <w:r>
        <w:rPr>
          <w:rFonts w:cstheme="minorHAnsi"/>
          <w:b/>
        </w:rPr>
        <w:t xml:space="preserve">ΑΘΑΝΑΣΙΟΣ ΚΑΒΒΑΔΑΣ </w:t>
      </w:r>
      <w:r w:rsidRPr="00F216D2">
        <w:rPr>
          <w:rFonts w:cstheme="minorHAnsi"/>
          <w:b/>
        </w:rPr>
        <w:t>(Εισηγητής της Πλειοψηφίας):</w:t>
      </w:r>
      <w:r>
        <w:rPr>
          <w:rFonts w:cstheme="minorHAnsi"/>
          <w:b/>
        </w:rPr>
        <w:t xml:space="preserve"> </w:t>
      </w:r>
      <w:r w:rsidRPr="0043403E">
        <w:rPr>
          <w:rFonts w:cstheme="minorHAnsi"/>
        </w:rPr>
        <w:t>Υπέρ.</w:t>
      </w:r>
    </w:p>
    <w:p w:rsidR="00E978A6" w:rsidRDefault="00E978A6" w:rsidP="000627C2">
      <w:pPr>
        <w:spacing w:line="276" w:lineRule="auto"/>
        <w:ind w:firstLine="720"/>
        <w:jc w:val="both"/>
        <w:rPr>
          <w:rFonts w:cstheme="minorHAnsi"/>
          <w:b/>
        </w:rPr>
      </w:pPr>
      <w:r w:rsidRPr="000A5FAB">
        <w:rPr>
          <w:rFonts w:cstheme="minorHAnsi"/>
          <w:b/>
        </w:rPr>
        <w:t xml:space="preserve">ΑΠΟΣΤΟΛΟΣ ΒΕΣΥΡΟΠΟΥΛΟΣ (Πρόεδρος της Επιτροπής): </w:t>
      </w:r>
      <w:r w:rsidRPr="00C51779">
        <w:rPr>
          <w:rFonts w:cstheme="minorHAnsi"/>
          <w:lang w:val="en-US"/>
        </w:rPr>
        <w:t>O</w:t>
      </w:r>
      <w:r w:rsidRPr="00C51779">
        <w:rPr>
          <w:rFonts w:cstheme="minorHAnsi"/>
        </w:rPr>
        <w:t xml:space="preserve"> Εισηγητής της Μειοψηφίας, κ. </w:t>
      </w:r>
      <w:r w:rsidRPr="00C51779">
        <w:rPr>
          <w:rFonts w:cstheme="minorHAnsi"/>
          <w:bCs/>
        </w:rPr>
        <w:t>Χρήστος Γιαννούλης</w:t>
      </w:r>
      <w:r w:rsidRPr="00C51779">
        <w:rPr>
          <w:rFonts w:cstheme="minorHAnsi"/>
        </w:rPr>
        <w:t>.</w:t>
      </w:r>
    </w:p>
    <w:p w:rsidR="00E978A6" w:rsidRDefault="00E978A6" w:rsidP="000627C2">
      <w:pPr>
        <w:spacing w:line="276" w:lineRule="auto"/>
        <w:ind w:firstLine="720"/>
        <w:jc w:val="both"/>
        <w:rPr>
          <w:rFonts w:cstheme="minorHAnsi"/>
          <w:b/>
        </w:rPr>
      </w:pPr>
      <w:r w:rsidRPr="00A7155E">
        <w:rPr>
          <w:rFonts w:cstheme="minorHAnsi"/>
          <w:b/>
          <w:bCs/>
        </w:rPr>
        <w:t>ΧΡΗΣΤΟΣ ΓΙΑΝΝΟΥΛΗΣ (Εισηγητής της Μειοψηφίας):</w:t>
      </w:r>
      <w:r w:rsidRPr="0043403E">
        <w:rPr>
          <w:rFonts w:cstheme="minorHAnsi"/>
        </w:rPr>
        <w:t xml:space="preserve"> </w:t>
      </w:r>
      <w:r w:rsidRPr="0043403E">
        <w:rPr>
          <w:rFonts w:cstheme="minorHAnsi"/>
          <w:bCs/>
        </w:rPr>
        <w:t>Υπέρ.</w:t>
      </w:r>
    </w:p>
    <w:p w:rsidR="00E978A6" w:rsidRDefault="00E978A6" w:rsidP="000627C2">
      <w:pPr>
        <w:spacing w:line="276" w:lineRule="auto"/>
        <w:ind w:firstLine="720"/>
        <w:jc w:val="both"/>
        <w:rPr>
          <w:rFonts w:cstheme="minorHAnsi"/>
          <w:b/>
        </w:rPr>
      </w:pPr>
      <w:r w:rsidRPr="000A5FAB">
        <w:rPr>
          <w:rFonts w:cstheme="minorHAnsi"/>
          <w:b/>
        </w:rPr>
        <w:t xml:space="preserve">ΑΠΟΣΤΟΛΟΣ ΒΕΣΥΡΟΠΟΥΛΟΣ (Πρόεδρος της Επιτροπής): </w:t>
      </w:r>
      <w:r w:rsidRPr="00C51779">
        <w:rPr>
          <w:rFonts w:cstheme="minorHAnsi"/>
          <w:lang w:val="en-US"/>
        </w:rPr>
        <w:t>O</w:t>
      </w:r>
      <w:r w:rsidRPr="00C51779">
        <w:rPr>
          <w:rFonts w:cstheme="minorHAnsi"/>
        </w:rPr>
        <w:t xml:space="preserve"> Ειδικός Αγορητής της Κ.Ο. «ΠΑΣΟΚ – ΚΙΝΗΜΑ ΑΛΛΑΓΗΣ», κ. Παρασκευάς (Πάρις) Κουκουλόπουλος.</w:t>
      </w:r>
    </w:p>
    <w:p w:rsidR="00E978A6" w:rsidRDefault="00E978A6" w:rsidP="000627C2">
      <w:pPr>
        <w:spacing w:line="276" w:lineRule="auto"/>
        <w:ind w:firstLine="720"/>
        <w:jc w:val="both"/>
        <w:rPr>
          <w:rFonts w:cstheme="minorHAnsi"/>
          <w:b/>
        </w:rPr>
      </w:pPr>
      <w:r w:rsidRPr="000A5FAB">
        <w:rPr>
          <w:rFonts w:cstheme="minorHAnsi"/>
          <w:b/>
        </w:rPr>
        <w:t>ΠΑΡΑΣΚΕΥΑΣ (ΠΑΡΙΣ</w:t>
      </w:r>
      <w:r>
        <w:rPr>
          <w:rFonts w:cstheme="minorHAnsi"/>
          <w:b/>
        </w:rPr>
        <w:t>) ΚΟΥΚΟΥΛΟΠΟΥΛΟΣ (</w:t>
      </w:r>
      <w:r w:rsidRPr="000A5FAB">
        <w:rPr>
          <w:rFonts w:cstheme="minorHAnsi"/>
          <w:b/>
        </w:rPr>
        <w:t>Ειδικός Αγορητής της Κ.</w:t>
      </w:r>
      <w:r>
        <w:rPr>
          <w:rFonts w:cstheme="minorHAnsi"/>
          <w:b/>
        </w:rPr>
        <w:t>Ο. «ΠΑΣΟΚ – ΚΙΝΗΜΑ ΑΛΛΑΓΗΣ»)</w:t>
      </w:r>
      <w:r w:rsidRPr="000A5FAB">
        <w:rPr>
          <w:rFonts w:cstheme="minorHAnsi"/>
          <w:b/>
        </w:rPr>
        <w:t>:</w:t>
      </w:r>
      <w:r w:rsidRPr="0043403E">
        <w:rPr>
          <w:rFonts w:cstheme="minorHAnsi"/>
        </w:rPr>
        <w:t xml:space="preserve"> Υπέρ.</w:t>
      </w:r>
    </w:p>
    <w:p w:rsidR="00E978A6" w:rsidRPr="00C51779" w:rsidRDefault="00E978A6" w:rsidP="000627C2">
      <w:pPr>
        <w:spacing w:line="276" w:lineRule="auto"/>
        <w:ind w:firstLine="720"/>
        <w:jc w:val="both"/>
        <w:rPr>
          <w:rFonts w:cstheme="minorHAnsi"/>
          <w:b/>
          <w:bCs/>
        </w:rPr>
      </w:pPr>
      <w:r w:rsidRPr="000A5FAB">
        <w:rPr>
          <w:rFonts w:cstheme="minorHAnsi"/>
          <w:b/>
        </w:rPr>
        <w:t>ΑΠΟΣΤΟΛΟΣ ΒΕΣΥΡΟΠΟΥΛΟΣ (Πρόεδρος της Επιτροπής):</w:t>
      </w:r>
      <w:r w:rsidRPr="00C51779">
        <w:rPr>
          <w:rFonts w:cstheme="minorHAnsi"/>
        </w:rPr>
        <w:t xml:space="preserve"> </w:t>
      </w:r>
      <w:r w:rsidRPr="00C51779">
        <w:rPr>
          <w:rFonts w:cstheme="minorHAnsi"/>
          <w:lang w:val="en-US"/>
        </w:rPr>
        <w:t>O</w:t>
      </w:r>
      <w:r w:rsidRPr="00C51779">
        <w:rPr>
          <w:rFonts w:cstheme="minorHAnsi"/>
        </w:rPr>
        <w:t xml:space="preserve"> Ειδικός Αγορητής της Κ.Ο. «Κ.Κ.Ε.», </w:t>
      </w:r>
      <w:r>
        <w:rPr>
          <w:rFonts w:cstheme="minorHAnsi"/>
        </w:rPr>
        <w:t xml:space="preserve">κ. </w:t>
      </w:r>
      <w:r w:rsidRPr="00C51779">
        <w:rPr>
          <w:rFonts w:cstheme="minorHAnsi"/>
          <w:bCs/>
        </w:rPr>
        <w:t>Χρήστος Τσοκάνης.</w:t>
      </w:r>
    </w:p>
    <w:p w:rsidR="00E978A6" w:rsidRPr="000A5FAB" w:rsidRDefault="00E978A6" w:rsidP="000627C2">
      <w:pPr>
        <w:spacing w:line="276" w:lineRule="auto"/>
        <w:ind w:firstLine="720"/>
        <w:jc w:val="both"/>
        <w:rPr>
          <w:rFonts w:cstheme="minorHAnsi"/>
          <w:b/>
        </w:rPr>
      </w:pPr>
      <w:r w:rsidRPr="00A7155E">
        <w:rPr>
          <w:rFonts w:cstheme="minorHAnsi"/>
          <w:b/>
          <w:bCs/>
        </w:rPr>
        <w:t>ΧΡΗΣΤΟΣ ΤΣΟΚΑΝΗΣ</w:t>
      </w:r>
      <w:r w:rsidRPr="00A7155E">
        <w:rPr>
          <w:rFonts w:cstheme="minorHAnsi"/>
          <w:b/>
        </w:rPr>
        <w:t xml:space="preserve"> </w:t>
      </w:r>
      <w:r w:rsidRPr="00A7155E">
        <w:rPr>
          <w:rFonts w:cstheme="minorHAnsi"/>
          <w:b/>
          <w:bCs/>
        </w:rPr>
        <w:t>(Ειδικός Αγορητής της</w:t>
      </w:r>
      <w:r w:rsidRPr="00A7155E">
        <w:rPr>
          <w:rFonts w:cstheme="minorHAnsi"/>
          <w:b/>
        </w:rPr>
        <w:t xml:space="preserve"> </w:t>
      </w:r>
      <w:r>
        <w:rPr>
          <w:rFonts w:cstheme="minorHAnsi"/>
          <w:b/>
          <w:bCs/>
        </w:rPr>
        <w:t>Κ.Ο. «Κ.Κ.Ε.»)</w:t>
      </w:r>
      <w:r w:rsidRPr="00A7155E">
        <w:rPr>
          <w:rFonts w:cstheme="minorHAnsi"/>
          <w:b/>
          <w:bCs/>
        </w:rPr>
        <w:t>:</w:t>
      </w:r>
      <w:r>
        <w:rPr>
          <w:rFonts w:cstheme="minorHAnsi"/>
          <w:b/>
          <w:bCs/>
        </w:rPr>
        <w:t xml:space="preserve"> </w:t>
      </w:r>
      <w:r w:rsidRPr="0043403E">
        <w:rPr>
          <w:rFonts w:cstheme="minorHAnsi"/>
          <w:bCs/>
        </w:rPr>
        <w:t>Κατά.</w:t>
      </w:r>
    </w:p>
    <w:p w:rsidR="00E978A6" w:rsidRDefault="00E978A6" w:rsidP="000627C2">
      <w:pPr>
        <w:spacing w:line="276" w:lineRule="auto"/>
        <w:ind w:firstLine="720"/>
        <w:jc w:val="both"/>
        <w:rPr>
          <w:rFonts w:cstheme="minorHAnsi"/>
          <w:b/>
        </w:rPr>
      </w:pPr>
      <w:r w:rsidRPr="000A5FAB">
        <w:rPr>
          <w:rFonts w:cstheme="minorHAnsi"/>
          <w:b/>
        </w:rPr>
        <w:t xml:space="preserve">ΑΠΟΣΤΟΛΟΣ ΒΕΣΥΡΟΠΟΥΛΟΣ (Πρόεδρος της Επιτροπής): </w:t>
      </w:r>
      <w:r w:rsidRPr="00C51779">
        <w:rPr>
          <w:rFonts w:cstheme="minorHAnsi"/>
          <w:lang w:val="en-US"/>
        </w:rPr>
        <w:t>O</w:t>
      </w:r>
      <w:r w:rsidRPr="00C51779">
        <w:rPr>
          <w:rFonts w:cstheme="minorHAnsi"/>
        </w:rPr>
        <w:t xml:space="preserve"> Ειδικός Αγορητής της Κ.Ο. «ΕΛΛΗΝΙΚΗ ΛΥΣΗ – ΚΥΡΙΑΚΟΣ ΒΕΛΟΠΟΥΛΟΣ», κ. </w:t>
      </w:r>
      <w:r w:rsidRPr="00C51779">
        <w:rPr>
          <w:rFonts w:cstheme="minorHAnsi"/>
          <w:bCs/>
        </w:rPr>
        <w:t>Βασίλειος Βιλιάρδος</w:t>
      </w:r>
      <w:r w:rsidRPr="00C51779">
        <w:rPr>
          <w:rFonts w:cstheme="minorHAnsi"/>
        </w:rPr>
        <w:t>.</w:t>
      </w:r>
    </w:p>
    <w:p w:rsidR="00E978A6" w:rsidRDefault="00E978A6" w:rsidP="000627C2">
      <w:pPr>
        <w:spacing w:line="276" w:lineRule="auto"/>
        <w:ind w:firstLine="720"/>
        <w:jc w:val="both"/>
        <w:rPr>
          <w:rFonts w:cstheme="minorHAnsi"/>
          <w:b/>
        </w:rPr>
      </w:pPr>
      <w:r w:rsidRPr="00A7155E">
        <w:rPr>
          <w:rFonts w:cstheme="minorHAnsi"/>
          <w:b/>
          <w:bCs/>
        </w:rPr>
        <w:t>ΒΑΣΙΛΕΙΟΣ ΒΙΛΙΑΡΔΟΣ (Ειδικός Αγορητής της Κ.Ο. «ΕΛΛΗΝΙΚΗ ΛΥΣΗ – ΚΥΡΙΑΚΟΣ ΒΕΛΟΠΟΥΛΟΣ»):</w:t>
      </w:r>
      <w:r>
        <w:rPr>
          <w:rFonts w:cstheme="minorHAnsi"/>
          <w:b/>
          <w:bCs/>
        </w:rPr>
        <w:t xml:space="preserve"> </w:t>
      </w:r>
      <w:r w:rsidRPr="0043403E">
        <w:rPr>
          <w:rFonts w:cstheme="minorHAnsi"/>
          <w:bCs/>
        </w:rPr>
        <w:t>Επιφύλαξη.</w:t>
      </w:r>
    </w:p>
    <w:p w:rsidR="00E978A6" w:rsidRDefault="00E978A6" w:rsidP="000627C2">
      <w:pPr>
        <w:spacing w:line="276" w:lineRule="auto"/>
        <w:ind w:firstLine="720"/>
        <w:jc w:val="both"/>
        <w:rPr>
          <w:rFonts w:cstheme="minorHAnsi"/>
          <w:b/>
        </w:rPr>
      </w:pPr>
      <w:r w:rsidRPr="000A5FAB">
        <w:rPr>
          <w:rFonts w:cstheme="minorHAnsi"/>
          <w:b/>
        </w:rPr>
        <w:t xml:space="preserve">ΑΠΟΣΤΟΛΟΣ ΒΕΣΥΡΟΠΟΥΛΟΣ (Πρόεδρος της Επιτροπής): </w:t>
      </w:r>
      <w:r w:rsidRPr="00C51779">
        <w:rPr>
          <w:rFonts w:cstheme="minorHAnsi"/>
          <w:lang w:val="en-US"/>
        </w:rPr>
        <w:t>H</w:t>
      </w:r>
      <w:r w:rsidRPr="00C51779">
        <w:rPr>
          <w:rFonts w:cstheme="minorHAnsi"/>
        </w:rPr>
        <w:t xml:space="preserve"> Ειδική Αγορήτρια της Κ.Ο. «ΝΕΑ ΑΡΙΣΤΕΡΑ», κυρία </w:t>
      </w:r>
      <w:r w:rsidRPr="00C51779">
        <w:rPr>
          <w:rFonts w:cstheme="minorHAnsi"/>
          <w:bCs/>
        </w:rPr>
        <w:t>Ευτυχία (Έφη) Αχτσιόγλου</w:t>
      </w:r>
      <w:r w:rsidRPr="00C51779">
        <w:rPr>
          <w:rFonts w:cstheme="minorHAnsi"/>
        </w:rPr>
        <w:t>.</w:t>
      </w:r>
    </w:p>
    <w:p w:rsidR="00E978A6" w:rsidRDefault="00E978A6" w:rsidP="000627C2">
      <w:pPr>
        <w:spacing w:line="276" w:lineRule="auto"/>
        <w:ind w:firstLine="720"/>
        <w:jc w:val="both"/>
        <w:rPr>
          <w:rFonts w:cstheme="minorHAnsi"/>
          <w:b/>
        </w:rPr>
      </w:pPr>
      <w:r w:rsidRPr="00A7155E">
        <w:rPr>
          <w:rFonts w:cstheme="minorHAnsi"/>
          <w:b/>
          <w:bCs/>
        </w:rPr>
        <w:t>ΕΥΤΥΧΙΑ (ΈΦΗ) ΑΧΤΣΙΟΓΛΟΥ (Ειδική Αγορήτρια της Κ.Ο. «ΝΕΑ ΑΡΙΣΤΕΡΑ»):</w:t>
      </w:r>
      <w:r w:rsidRPr="0043403E">
        <w:rPr>
          <w:rFonts w:cstheme="minorHAnsi"/>
        </w:rPr>
        <w:t xml:space="preserve"> </w:t>
      </w:r>
      <w:r w:rsidRPr="0043403E">
        <w:rPr>
          <w:rFonts w:cstheme="minorHAnsi"/>
          <w:bCs/>
        </w:rPr>
        <w:t>Υπέρ.</w:t>
      </w:r>
    </w:p>
    <w:p w:rsidR="00E978A6" w:rsidRPr="000A5FAB" w:rsidRDefault="00E978A6" w:rsidP="000627C2">
      <w:pPr>
        <w:spacing w:line="276" w:lineRule="auto"/>
        <w:ind w:firstLine="720"/>
        <w:jc w:val="both"/>
        <w:rPr>
          <w:rFonts w:cstheme="minorHAnsi"/>
          <w:b/>
        </w:rPr>
      </w:pPr>
      <w:r w:rsidRPr="000A5FAB">
        <w:rPr>
          <w:rFonts w:cstheme="minorHAnsi"/>
          <w:b/>
        </w:rPr>
        <w:t xml:space="preserve">ΑΠΟΣΤΟΛΟΣ ΒΕΣΥΡΟΠΟΥΛΟΣ (Πρόεδρος της Επιτροπής): </w:t>
      </w:r>
      <w:r w:rsidRPr="00C51779">
        <w:rPr>
          <w:rFonts w:cstheme="minorHAnsi"/>
          <w:lang w:val="en-US"/>
        </w:rPr>
        <w:t>O</w:t>
      </w:r>
      <w:r w:rsidRPr="00C51779">
        <w:rPr>
          <w:rFonts w:cstheme="minorHAnsi"/>
        </w:rPr>
        <w:t xml:space="preserve"> Ειδικός Αγορητής της Κ.Ο. «ΣΠΑΡΤΙΑΤΕΣ», κ. Αθανάσιος Χαλκιάς.</w:t>
      </w:r>
    </w:p>
    <w:p w:rsidR="00E978A6" w:rsidRDefault="00E978A6" w:rsidP="000627C2">
      <w:pPr>
        <w:spacing w:line="276" w:lineRule="auto"/>
        <w:ind w:firstLine="720"/>
        <w:jc w:val="both"/>
        <w:rPr>
          <w:rFonts w:cstheme="minorHAnsi"/>
          <w:b/>
        </w:rPr>
      </w:pPr>
      <w:r w:rsidRPr="000A5FAB">
        <w:rPr>
          <w:rFonts w:cstheme="minorHAnsi"/>
          <w:b/>
        </w:rPr>
        <w:lastRenderedPageBreak/>
        <w:t xml:space="preserve">ΑΘΑΝΑΣΙΟΣ ΧΑΛΚΙΑΣ (Ειδικός Αγορητής της Κ.Ο. «ΣΠΑΡΤΙΑΤΕΣ»): </w:t>
      </w:r>
      <w:r w:rsidRPr="0043403E">
        <w:rPr>
          <w:rFonts w:cstheme="minorHAnsi"/>
          <w:bCs/>
        </w:rPr>
        <w:t>Επιφύλαξη.</w:t>
      </w:r>
    </w:p>
    <w:p w:rsidR="00E978A6" w:rsidRDefault="00E978A6" w:rsidP="000627C2">
      <w:pPr>
        <w:spacing w:line="276" w:lineRule="auto"/>
        <w:ind w:firstLine="720"/>
        <w:jc w:val="both"/>
        <w:rPr>
          <w:rFonts w:cstheme="minorHAnsi"/>
          <w:b/>
        </w:rPr>
      </w:pPr>
      <w:r w:rsidRPr="008B0E5C">
        <w:rPr>
          <w:rFonts w:cstheme="minorHAnsi"/>
          <w:b/>
        </w:rPr>
        <w:t xml:space="preserve">ΑΠΟΣΤΟΛΟΣ ΒΕΣΥΡΟΠΟΥΛΟΣ (Πρόεδρος της Επιτροπής): </w:t>
      </w:r>
      <w:r w:rsidRPr="00C51779">
        <w:rPr>
          <w:rFonts w:cstheme="minorHAnsi"/>
          <w:lang w:val="en-US"/>
        </w:rPr>
        <w:t>O</w:t>
      </w:r>
      <w:r w:rsidRPr="00C51779">
        <w:rPr>
          <w:rFonts w:cstheme="minorHAnsi"/>
        </w:rPr>
        <w:t xml:space="preserve"> Ειδικός Αγορητής της Κ.Ο. «ΔΗΜΟΚΡΑΤΙΚΟ ΠΑΤΡΙΩΤΙΚΟ ΚΙΝΗΜΑ“ΝΙΚΗ”», κ. Ανδρέας Βορύλλας.</w:t>
      </w:r>
    </w:p>
    <w:p w:rsidR="00E978A6" w:rsidRPr="008B0E5C" w:rsidRDefault="00E978A6" w:rsidP="000627C2">
      <w:pPr>
        <w:spacing w:line="276" w:lineRule="auto"/>
        <w:ind w:firstLine="720"/>
        <w:jc w:val="both"/>
        <w:rPr>
          <w:rFonts w:cstheme="minorHAnsi"/>
          <w:b/>
        </w:rPr>
      </w:pPr>
      <w:r>
        <w:rPr>
          <w:rFonts w:cstheme="minorHAnsi"/>
          <w:b/>
        </w:rPr>
        <w:t>ΑΝΔΡΕΑΣ ΒΟΡΥΛΛΑΣ (</w:t>
      </w:r>
      <w:r w:rsidRPr="008B0E5C">
        <w:rPr>
          <w:rFonts w:cstheme="minorHAnsi"/>
          <w:b/>
        </w:rPr>
        <w:t>Ειδικός Αγορητής της Κ.Ο. «ΔΗΜΟΚΡΑΤΙ</w:t>
      </w:r>
      <w:r>
        <w:rPr>
          <w:rFonts w:cstheme="minorHAnsi"/>
          <w:b/>
        </w:rPr>
        <w:t>ΚΟ ΠΑΤΡΙΩΤΙΚΟ ΚΙΝΗΜΑ“ΝΙΚΗ”»)</w:t>
      </w:r>
      <w:r w:rsidRPr="008B0E5C">
        <w:rPr>
          <w:rFonts w:cstheme="minorHAnsi"/>
          <w:b/>
        </w:rPr>
        <w:t>:</w:t>
      </w:r>
      <w:r w:rsidRPr="0043403E">
        <w:rPr>
          <w:rFonts w:cstheme="minorHAnsi"/>
          <w:bCs/>
        </w:rPr>
        <w:t xml:space="preserve"> Επιφύλαξη.</w:t>
      </w:r>
    </w:p>
    <w:p w:rsidR="00E978A6" w:rsidRPr="008B0E5C" w:rsidRDefault="00E978A6" w:rsidP="000627C2">
      <w:pPr>
        <w:spacing w:line="276" w:lineRule="auto"/>
        <w:ind w:firstLine="720"/>
        <w:jc w:val="both"/>
        <w:rPr>
          <w:rFonts w:cstheme="minorHAnsi"/>
          <w:b/>
        </w:rPr>
      </w:pPr>
      <w:r w:rsidRPr="008B0E5C">
        <w:rPr>
          <w:rFonts w:cstheme="minorHAnsi"/>
          <w:b/>
        </w:rPr>
        <w:t xml:space="preserve">ΑΠΟΣΤΟΛΟΣ ΒΕΣΥΡΟΠΟΥΛΟΣ (Πρόεδρος της Επιτροπής): </w:t>
      </w:r>
      <w:r w:rsidRPr="00C51779">
        <w:rPr>
          <w:rFonts w:cstheme="minorHAnsi"/>
          <w:lang w:val="en-US"/>
        </w:rPr>
        <w:t>O</w:t>
      </w:r>
      <w:r w:rsidRPr="00C51779">
        <w:rPr>
          <w:rFonts w:cstheme="minorHAnsi"/>
        </w:rPr>
        <w:t xml:space="preserve"> Ειδικός Αγορητής της Κ.Ο. </w:t>
      </w:r>
      <w:r w:rsidRPr="00C51779">
        <w:rPr>
          <w:rFonts w:cstheme="minorHAnsi"/>
          <w:iCs/>
        </w:rPr>
        <w:t>«ΠΛΕΥΣΗ ΕΛΕΥΘΕΡΙΑΣ – ΖΩΗ ΚΩΝΣΤΑΝΤΟΠΟΥΛΟΥ», κ. Αλέξανδρος Καζαμίας</w:t>
      </w:r>
      <w:r>
        <w:rPr>
          <w:rFonts w:cstheme="minorHAnsi"/>
          <w:iCs/>
        </w:rPr>
        <w:t>, δεν έχει έρθει.</w:t>
      </w:r>
      <w:r w:rsidRPr="0043403E">
        <w:rPr>
          <w:rFonts w:cstheme="minorHAnsi"/>
        </w:rPr>
        <w:t xml:space="preserve"> </w:t>
      </w:r>
      <w:r>
        <w:rPr>
          <w:rFonts w:cstheme="minorHAnsi"/>
        </w:rPr>
        <w:t>Θ</w:t>
      </w:r>
      <w:r w:rsidRPr="0043403E">
        <w:rPr>
          <w:rFonts w:cstheme="minorHAnsi"/>
        </w:rPr>
        <w:t>α τον ρωτήσουμε μόλις έρθει</w:t>
      </w:r>
      <w:r>
        <w:rPr>
          <w:rFonts w:cstheme="minorHAnsi"/>
        </w:rPr>
        <w:t>.</w:t>
      </w:r>
    </w:p>
    <w:p w:rsidR="00E978A6" w:rsidRPr="00C51779" w:rsidRDefault="00E978A6" w:rsidP="000627C2">
      <w:pPr>
        <w:spacing w:line="276" w:lineRule="auto"/>
        <w:ind w:firstLine="720"/>
        <w:jc w:val="both"/>
        <w:rPr>
          <w:rFonts w:cstheme="minorHAnsi"/>
        </w:rPr>
      </w:pPr>
      <w:r w:rsidRPr="00C51779">
        <w:rPr>
          <w:rFonts w:cstheme="minorHAnsi"/>
        </w:rPr>
        <w:t>Τον λόγο έχει ο Εισηγητής της Πλειοψηφίας, κ. Αθανάσιος Καββαδάς.</w:t>
      </w:r>
    </w:p>
    <w:p w:rsidR="00E978A6" w:rsidRDefault="00E978A6" w:rsidP="000627C2">
      <w:pPr>
        <w:spacing w:line="276" w:lineRule="auto"/>
        <w:ind w:firstLine="720"/>
        <w:jc w:val="both"/>
        <w:rPr>
          <w:rFonts w:cstheme="minorHAnsi"/>
        </w:rPr>
      </w:pPr>
      <w:r w:rsidRPr="00C51779">
        <w:rPr>
          <w:rFonts w:cstheme="minorHAnsi"/>
          <w:b/>
        </w:rPr>
        <w:t>ΑΘΑΝΑΣΙΟΣ ΚΑΒΒΑΔΑΣ (Εισηγητής της Πλειοψηφίας):</w:t>
      </w:r>
      <w:r>
        <w:rPr>
          <w:rFonts w:cstheme="minorHAnsi"/>
          <w:b/>
        </w:rPr>
        <w:t xml:space="preserve"> </w:t>
      </w:r>
      <w:r w:rsidRPr="0043403E">
        <w:rPr>
          <w:rFonts w:cstheme="minorHAnsi"/>
        </w:rPr>
        <w:t>Ευχαριστώ</w:t>
      </w:r>
      <w:r>
        <w:rPr>
          <w:rFonts w:cstheme="minorHAnsi"/>
        </w:rPr>
        <w:t>,</w:t>
      </w:r>
      <w:r w:rsidRPr="0043403E">
        <w:rPr>
          <w:rFonts w:cstheme="minorHAnsi"/>
        </w:rPr>
        <w:t xml:space="preserve"> κύρι</w:t>
      </w:r>
      <w:r>
        <w:rPr>
          <w:rFonts w:cstheme="minorHAnsi"/>
        </w:rPr>
        <w:t>ε Π</w:t>
      </w:r>
      <w:r w:rsidRPr="0043403E">
        <w:rPr>
          <w:rFonts w:cstheme="minorHAnsi"/>
        </w:rPr>
        <w:t>ρόεδρε</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Κύριε Υφυ</w:t>
      </w:r>
      <w:r w:rsidRPr="0043403E">
        <w:rPr>
          <w:rFonts w:cstheme="minorHAnsi"/>
        </w:rPr>
        <w:t>πουργέ</w:t>
      </w:r>
      <w:r>
        <w:rPr>
          <w:rFonts w:cstheme="minorHAnsi"/>
        </w:rPr>
        <w:t>,</w:t>
      </w:r>
      <w:r w:rsidRPr="0043403E">
        <w:rPr>
          <w:rFonts w:cstheme="minorHAnsi"/>
        </w:rPr>
        <w:t xml:space="preserve"> </w:t>
      </w:r>
      <w:r>
        <w:rPr>
          <w:rFonts w:cstheme="minorHAnsi"/>
        </w:rPr>
        <w:t>κυρία Γενική Γ</w:t>
      </w:r>
      <w:r w:rsidRPr="0043403E">
        <w:rPr>
          <w:rFonts w:cstheme="minorHAnsi"/>
        </w:rPr>
        <w:t>ραμματέα</w:t>
      </w:r>
      <w:r>
        <w:rPr>
          <w:rFonts w:cstheme="minorHAnsi"/>
        </w:rPr>
        <w:t>, κ</w:t>
      </w:r>
      <w:r w:rsidRPr="0043403E">
        <w:rPr>
          <w:rFonts w:cstheme="minorHAnsi"/>
        </w:rPr>
        <w:t>υρίες και κύριοι συνάδελφοι</w:t>
      </w:r>
      <w:r>
        <w:rPr>
          <w:rFonts w:cstheme="minorHAnsi"/>
        </w:rPr>
        <w:t>,</w:t>
      </w:r>
      <w:r w:rsidRPr="0043403E">
        <w:rPr>
          <w:rFonts w:cstheme="minorHAnsi"/>
        </w:rPr>
        <w:t xml:space="preserve"> όπως θα έχετε διαπιστώσει ήδη</w:t>
      </w:r>
      <w:r>
        <w:rPr>
          <w:rFonts w:cstheme="minorHAnsi"/>
        </w:rPr>
        <w:t>,</w:t>
      </w:r>
      <w:r w:rsidRPr="0043403E">
        <w:rPr>
          <w:rFonts w:cstheme="minorHAnsi"/>
        </w:rPr>
        <w:t xml:space="preserve"> από την πρώτη συνεδρίαση</w:t>
      </w:r>
      <w:r>
        <w:rPr>
          <w:rFonts w:cstheme="minorHAnsi"/>
        </w:rPr>
        <w:t>,</w:t>
      </w:r>
      <w:r w:rsidRPr="0043403E">
        <w:rPr>
          <w:rFonts w:cstheme="minorHAnsi"/>
        </w:rPr>
        <w:t xml:space="preserve"> αλλά και τις τοποθετήσεις</w:t>
      </w:r>
      <w:r>
        <w:rPr>
          <w:rFonts w:cstheme="minorHAnsi"/>
        </w:rPr>
        <w:t xml:space="preserve"> φορέων και τα ενημερωτικά του Υ</w:t>
      </w:r>
      <w:r w:rsidRPr="0043403E">
        <w:rPr>
          <w:rFonts w:cstheme="minorHAnsi"/>
        </w:rPr>
        <w:t>πουργείου</w:t>
      </w:r>
      <w:r>
        <w:rPr>
          <w:rFonts w:cstheme="minorHAnsi"/>
        </w:rPr>
        <w:t>,</w:t>
      </w:r>
      <w:r w:rsidRPr="0043403E">
        <w:rPr>
          <w:rFonts w:cstheme="minorHAnsi"/>
        </w:rPr>
        <w:t xml:space="preserve"> έχουμε να κάνουμε με ένα ιδιαίτερα τεχνικό νομοσχέδιο</w:t>
      </w:r>
      <w:r>
        <w:rPr>
          <w:rFonts w:cstheme="minorHAnsi"/>
        </w:rPr>
        <w:t>.</w:t>
      </w:r>
    </w:p>
    <w:p w:rsidR="00E978A6" w:rsidRDefault="00E978A6" w:rsidP="000627C2">
      <w:pPr>
        <w:spacing w:line="276" w:lineRule="auto"/>
        <w:ind w:firstLine="720"/>
        <w:jc w:val="both"/>
        <w:rPr>
          <w:rFonts w:cstheme="minorHAnsi"/>
        </w:rPr>
      </w:pPr>
      <w:r w:rsidRPr="0043403E">
        <w:rPr>
          <w:rFonts w:cstheme="minorHAnsi"/>
        </w:rPr>
        <w:t>Επομένως</w:t>
      </w:r>
      <w:r>
        <w:rPr>
          <w:rFonts w:cstheme="minorHAnsi"/>
        </w:rPr>
        <w:t>,</w:t>
      </w:r>
      <w:r w:rsidRPr="0043403E">
        <w:rPr>
          <w:rFonts w:cstheme="minorHAnsi"/>
        </w:rPr>
        <w:t xml:space="preserve"> θα προσπαθήσω να είμαι όσο </w:t>
      </w:r>
      <w:r>
        <w:rPr>
          <w:rFonts w:cstheme="minorHAnsi"/>
        </w:rPr>
        <w:t>το δυνατόν λιτός και περιεκτικός, στη</w:t>
      </w:r>
      <w:r w:rsidRPr="0043403E">
        <w:rPr>
          <w:rFonts w:cstheme="minorHAnsi"/>
        </w:rPr>
        <w:t>ν</w:t>
      </w:r>
      <w:r>
        <w:rPr>
          <w:rFonts w:cstheme="minorHAnsi"/>
        </w:rPr>
        <w:t>,</w:t>
      </w:r>
      <w:r w:rsidRPr="0043403E">
        <w:rPr>
          <w:rFonts w:cstheme="minorHAnsi"/>
        </w:rPr>
        <w:t xml:space="preserve"> επί των άρθρων</w:t>
      </w:r>
      <w:r>
        <w:rPr>
          <w:rFonts w:cstheme="minorHAnsi"/>
        </w:rPr>
        <w:t>,</w:t>
      </w:r>
      <w:r w:rsidRPr="0043403E">
        <w:rPr>
          <w:rFonts w:cstheme="minorHAnsi"/>
        </w:rPr>
        <w:t xml:space="preserve"> εισήγησή μου</w:t>
      </w:r>
      <w:r>
        <w:rPr>
          <w:rFonts w:cstheme="minorHAnsi"/>
        </w:rPr>
        <w:t>.</w:t>
      </w:r>
    </w:p>
    <w:p w:rsidR="00E978A6" w:rsidRDefault="00E978A6" w:rsidP="000627C2">
      <w:pPr>
        <w:spacing w:line="276" w:lineRule="auto"/>
        <w:ind w:firstLine="720"/>
        <w:jc w:val="both"/>
        <w:rPr>
          <w:rFonts w:cstheme="minorHAnsi"/>
        </w:rPr>
      </w:pPr>
      <w:r w:rsidRPr="0043403E">
        <w:rPr>
          <w:rFonts w:cstheme="minorHAnsi"/>
        </w:rPr>
        <w:t xml:space="preserve"> Το νομοσχέδιο </w:t>
      </w:r>
      <w:r>
        <w:rPr>
          <w:rFonts w:cstheme="minorHAnsi"/>
        </w:rPr>
        <w:t>αυτό αφορά στην ενσωμάτωση της Ευρωπαϊκής Οδηγίας 25</w:t>
      </w:r>
      <w:r w:rsidRPr="0043403E">
        <w:rPr>
          <w:rFonts w:cstheme="minorHAnsi"/>
        </w:rPr>
        <w:t>23 του 2022</w:t>
      </w:r>
      <w:r>
        <w:rPr>
          <w:rFonts w:cstheme="minorHAnsi"/>
        </w:rPr>
        <w:t>,</w:t>
      </w:r>
      <w:r w:rsidRPr="0043403E">
        <w:rPr>
          <w:rFonts w:cstheme="minorHAnsi"/>
        </w:rPr>
        <w:t xml:space="preserve"> με κύριο στόχο τη διασφάλιση ενός παγκόσμιου ελάχιστου επιπέδου φορολογίας των ομίλων πολυεθνικών επιχειρήσεων και των εγχώριων ομίλων μεγάλης κλίμακας</w:t>
      </w:r>
      <w:r>
        <w:rPr>
          <w:rFonts w:cstheme="minorHAnsi"/>
        </w:rPr>
        <w:t>.</w:t>
      </w:r>
    </w:p>
    <w:p w:rsidR="00E978A6" w:rsidRDefault="00E978A6" w:rsidP="000627C2">
      <w:pPr>
        <w:spacing w:line="276" w:lineRule="auto"/>
        <w:ind w:firstLine="720"/>
        <w:jc w:val="both"/>
        <w:rPr>
          <w:rFonts w:cstheme="minorHAnsi"/>
        </w:rPr>
      </w:pPr>
      <w:r w:rsidRPr="0043403E">
        <w:rPr>
          <w:rFonts w:cstheme="minorHAnsi"/>
        </w:rPr>
        <w:t xml:space="preserve"> Στόχος είναι ένα πιο ορθολογικό και πιο δίκαιο φορολογικό σύστημα</w:t>
      </w:r>
      <w:r>
        <w:rPr>
          <w:rFonts w:cstheme="minorHAnsi"/>
        </w:rPr>
        <w:t>,</w:t>
      </w:r>
      <w:r w:rsidRPr="0043403E">
        <w:rPr>
          <w:rFonts w:cstheme="minorHAnsi"/>
        </w:rPr>
        <w:t xml:space="preserve"> στο οποίο μέχρι σήμερα υπήρχαν κενά που έδιναν τη δυνατότητα </w:t>
      </w:r>
      <w:proofErr w:type="spellStart"/>
      <w:r w:rsidRPr="0043403E">
        <w:rPr>
          <w:rFonts w:cstheme="minorHAnsi"/>
        </w:rPr>
        <w:t>φοροαποφυγής</w:t>
      </w:r>
      <w:proofErr w:type="spellEnd"/>
      <w:r w:rsidRPr="0043403E">
        <w:rPr>
          <w:rFonts w:cstheme="minorHAnsi"/>
        </w:rPr>
        <w:t xml:space="preserve"> και φοροδιαφυγής</w:t>
      </w:r>
      <w:r>
        <w:rPr>
          <w:rFonts w:cstheme="minorHAnsi"/>
        </w:rPr>
        <w:t>. Σε ό,</w:t>
      </w:r>
      <w:r w:rsidRPr="0043403E">
        <w:rPr>
          <w:rFonts w:cstheme="minorHAnsi"/>
        </w:rPr>
        <w:t>τι αφορά στη δραστηριότητα τέτοιων επιχειρήσεων</w:t>
      </w:r>
      <w:r>
        <w:rPr>
          <w:rFonts w:cstheme="minorHAnsi"/>
        </w:rPr>
        <w:t>, εντός και εκτός της Ευρωπαϊκής Έ</w:t>
      </w:r>
      <w:r w:rsidRPr="0043403E">
        <w:rPr>
          <w:rFonts w:cstheme="minorHAnsi"/>
        </w:rPr>
        <w:t>νωσης</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Ο</w:t>
      </w:r>
      <w:r w:rsidRPr="0043403E">
        <w:rPr>
          <w:rFonts w:cstheme="minorHAnsi"/>
        </w:rPr>
        <w:t>υσιαστικά</w:t>
      </w:r>
      <w:r>
        <w:rPr>
          <w:rFonts w:cstheme="minorHAnsi"/>
        </w:rPr>
        <w:t>,</w:t>
      </w:r>
      <w:r w:rsidRPr="0043403E">
        <w:rPr>
          <w:rFonts w:cstheme="minorHAnsi"/>
        </w:rPr>
        <w:t xml:space="preserve"> </w:t>
      </w:r>
      <w:r>
        <w:rPr>
          <w:rFonts w:cstheme="minorHAnsi"/>
        </w:rPr>
        <w:t>η ενσωμάτωση της συγκεκριμένης Ο</w:t>
      </w:r>
      <w:r w:rsidRPr="0043403E">
        <w:rPr>
          <w:rFonts w:cstheme="minorHAnsi"/>
        </w:rPr>
        <w:t>δηγίας</w:t>
      </w:r>
      <w:r>
        <w:rPr>
          <w:rFonts w:cstheme="minorHAnsi"/>
        </w:rPr>
        <w:t>,</w:t>
      </w:r>
      <w:r w:rsidRPr="0043403E">
        <w:rPr>
          <w:rFonts w:cstheme="minorHAnsi"/>
        </w:rPr>
        <w:t xml:space="preserve"> συνδέεται με τη διαρκή προσπάθεια που γίνεται στα πλαίσια του </w:t>
      </w:r>
      <w:r>
        <w:rPr>
          <w:rFonts w:cstheme="minorHAnsi"/>
        </w:rPr>
        <w:t>ΟΟΣΑ,</w:t>
      </w:r>
      <w:r w:rsidRPr="0043403E">
        <w:rPr>
          <w:rFonts w:cstheme="minorHAnsi"/>
        </w:rPr>
        <w:t xml:space="preserve"> για το ελάχιστο επίπεδο φορολόγησης πολυεθνικών</w:t>
      </w:r>
      <w:r>
        <w:rPr>
          <w:rFonts w:cstheme="minorHAnsi"/>
        </w:rPr>
        <w:t>.</w:t>
      </w:r>
      <w:r w:rsidRPr="0043403E">
        <w:rPr>
          <w:rFonts w:cstheme="minorHAnsi"/>
        </w:rPr>
        <w:t xml:space="preserve"> Μέσα από ένα ενιαίο κανονιστικό πλαίσιο που</w:t>
      </w:r>
      <w:r>
        <w:rPr>
          <w:rFonts w:cstheme="minorHAnsi"/>
        </w:rPr>
        <w:t>,</w:t>
      </w:r>
      <w:r w:rsidRPr="0043403E">
        <w:rPr>
          <w:rFonts w:cstheme="minorHAnsi"/>
        </w:rPr>
        <w:t xml:space="preserve"> επί της αρχής</w:t>
      </w:r>
      <w:r>
        <w:rPr>
          <w:rFonts w:cstheme="minorHAnsi"/>
        </w:rPr>
        <w:t>,</w:t>
      </w:r>
      <w:r w:rsidRPr="0043403E">
        <w:rPr>
          <w:rFonts w:cstheme="minorHAnsi"/>
        </w:rPr>
        <w:t xml:space="preserve"> έχει γίνει αποδεκτό</w:t>
      </w:r>
      <w:r>
        <w:rPr>
          <w:rFonts w:cstheme="minorHAnsi"/>
        </w:rPr>
        <w:t>,</w:t>
      </w:r>
      <w:r w:rsidRPr="0043403E">
        <w:rPr>
          <w:rFonts w:cstheme="minorHAnsi"/>
        </w:rPr>
        <w:t xml:space="preserve"> από 140 χώρες</w:t>
      </w:r>
      <w:r>
        <w:rPr>
          <w:rFonts w:cstheme="minorHAnsi"/>
        </w:rPr>
        <w:t>,</w:t>
      </w:r>
      <w:r w:rsidRPr="0043403E">
        <w:rPr>
          <w:rFonts w:cstheme="minorHAnsi"/>
        </w:rPr>
        <w:t xml:space="preserve"> σε παγκόσμιο επίπεδο</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Η ενσωμάτωση της συγκεκριμένης Ευρωπαϊκής Ο</w:t>
      </w:r>
      <w:r w:rsidRPr="0043403E">
        <w:rPr>
          <w:rFonts w:cstheme="minorHAnsi"/>
        </w:rPr>
        <w:t>δηγίας</w:t>
      </w:r>
      <w:r>
        <w:rPr>
          <w:rFonts w:cstheme="minorHAnsi"/>
        </w:rPr>
        <w:t>,</w:t>
      </w:r>
      <w:r w:rsidRPr="0043403E">
        <w:rPr>
          <w:rFonts w:cstheme="minorHAnsi"/>
        </w:rPr>
        <w:t xml:space="preserve"> με όλες τις λεπτομέρειες και τις επιμέρους περιπτώσεις </w:t>
      </w:r>
      <w:r>
        <w:rPr>
          <w:rFonts w:cstheme="minorHAnsi"/>
        </w:rPr>
        <w:t>της, καταλαμβάνει τα πρώτα 5</w:t>
      </w:r>
      <w:r w:rsidRPr="0043403E">
        <w:rPr>
          <w:rFonts w:cstheme="minorHAnsi"/>
        </w:rPr>
        <w:t>4 άρθρα του νομοσχεδίου</w:t>
      </w:r>
      <w:r>
        <w:rPr>
          <w:rFonts w:cstheme="minorHAnsi"/>
        </w:rPr>
        <w:t>.</w:t>
      </w:r>
    </w:p>
    <w:p w:rsidR="00E978A6" w:rsidRDefault="00E978A6" w:rsidP="000627C2">
      <w:pPr>
        <w:spacing w:line="276" w:lineRule="auto"/>
        <w:ind w:firstLine="720"/>
        <w:jc w:val="both"/>
        <w:rPr>
          <w:rFonts w:cstheme="minorHAnsi"/>
        </w:rPr>
      </w:pPr>
      <w:r w:rsidRPr="0043403E">
        <w:rPr>
          <w:rFonts w:cstheme="minorHAnsi"/>
        </w:rPr>
        <w:t xml:space="preserve"> Στο άρθρο 2 καθορίζεται ο σκοπός του νόμου που είναι η θέσπιση ενός ελάχιστου φορολογικού συντελεστή </w:t>
      </w:r>
      <w:r>
        <w:rPr>
          <w:rFonts w:cstheme="minorHAnsi"/>
        </w:rPr>
        <w:t>15%,</w:t>
      </w:r>
      <w:r w:rsidRPr="0043403E">
        <w:rPr>
          <w:rFonts w:cstheme="minorHAnsi"/>
        </w:rPr>
        <w:t xml:space="preserve"> για τις πολυεθνικές επιχειρήσεις και τους ημεδαπούς ομίλους μεγάλης κλίμακας</w:t>
      </w:r>
      <w:r>
        <w:rPr>
          <w:rFonts w:cstheme="minorHAnsi"/>
        </w:rPr>
        <w:t>,</w:t>
      </w:r>
      <w:r w:rsidRPr="0043403E">
        <w:rPr>
          <w:rFonts w:cstheme="minorHAnsi"/>
        </w:rPr>
        <w:t xml:space="preserve"> οι οποίοι παρουσιάζουν ετήσιο κύκλο εργασιών άνω των επτακοσίων πενήντα εκατομμυρίων (750.000.000) ευρώ</w:t>
      </w:r>
      <w:r>
        <w:rPr>
          <w:rFonts w:cstheme="minorHAnsi"/>
        </w:rPr>
        <w:t xml:space="preserve">, </w:t>
      </w:r>
      <w:r w:rsidRPr="0043403E">
        <w:rPr>
          <w:rFonts w:cstheme="minorHAnsi"/>
        </w:rPr>
        <w:t>για τουλάχιστον δύο από τα τέσσερα τελευταία χρόνια</w:t>
      </w:r>
      <w:r>
        <w:rPr>
          <w:rFonts w:cstheme="minorHAnsi"/>
        </w:rPr>
        <w:t>,</w:t>
      </w:r>
      <w:r w:rsidRPr="0043403E">
        <w:rPr>
          <w:rFonts w:cstheme="minorHAnsi"/>
        </w:rPr>
        <w:t xml:space="preserve"> πριν από το 2024</w:t>
      </w:r>
      <w:r>
        <w:rPr>
          <w:rFonts w:cstheme="minorHAnsi"/>
        </w:rPr>
        <w:t>.</w:t>
      </w:r>
      <w:r w:rsidRPr="0043403E">
        <w:rPr>
          <w:rFonts w:cstheme="minorHAnsi"/>
        </w:rPr>
        <w:t xml:space="preserve"> </w:t>
      </w:r>
    </w:p>
    <w:p w:rsidR="00E978A6" w:rsidRDefault="00E978A6" w:rsidP="000627C2">
      <w:pPr>
        <w:spacing w:line="276" w:lineRule="auto"/>
        <w:ind w:firstLine="720"/>
        <w:jc w:val="both"/>
        <w:rPr>
          <w:rFonts w:cstheme="minorHAnsi"/>
        </w:rPr>
      </w:pPr>
      <w:r w:rsidRPr="0043403E">
        <w:rPr>
          <w:rFonts w:cstheme="minorHAnsi"/>
        </w:rPr>
        <w:t>Με το άρθρο 3 προσδιορίζεται το πεδίο εφαρμογής και ισχύος της συγκεκριμένης ρύθμισης</w:t>
      </w:r>
      <w:r>
        <w:rPr>
          <w:rFonts w:cstheme="minorHAnsi"/>
        </w:rPr>
        <w:t>.</w:t>
      </w:r>
      <w:r w:rsidRPr="0043403E">
        <w:rPr>
          <w:rFonts w:cstheme="minorHAnsi"/>
        </w:rPr>
        <w:t xml:space="preserve"> Από το συγκεκριμένο πλαίσιο εξαιρούνται οι κρατικές οντότητες</w:t>
      </w:r>
      <w:r>
        <w:rPr>
          <w:rFonts w:cstheme="minorHAnsi"/>
        </w:rPr>
        <w:t>,</w:t>
      </w:r>
      <w:r w:rsidRPr="0043403E">
        <w:rPr>
          <w:rFonts w:cstheme="minorHAnsi"/>
        </w:rPr>
        <w:t xml:space="preserve"> οι διεθνείς οργανισμοί</w:t>
      </w:r>
      <w:r>
        <w:rPr>
          <w:rFonts w:cstheme="minorHAnsi"/>
        </w:rPr>
        <w:t>, οι μη κερδοσκοπικοί</w:t>
      </w:r>
      <w:r w:rsidRPr="0043403E">
        <w:rPr>
          <w:rFonts w:cstheme="minorHAnsi"/>
        </w:rPr>
        <w:t xml:space="preserve"> οργανισμοί</w:t>
      </w:r>
      <w:r>
        <w:rPr>
          <w:rFonts w:cstheme="minorHAnsi"/>
        </w:rPr>
        <w:t>,</w:t>
      </w:r>
      <w:r w:rsidRPr="0043403E">
        <w:rPr>
          <w:rFonts w:cstheme="minorHAnsi"/>
        </w:rPr>
        <w:t xml:space="preserve"> οργανισμοί και φορείς επενδύσεων</w:t>
      </w:r>
      <w:r>
        <w:rPr>
          <w:rFonts w:cstheme="minorHAnsi"/>
        </w:rPr>
        <w:t>,</w:t>
      </w:r>
      <w:r w:rsidRPr="0043403E">
        <w:rPr>
          <w:rFonts w:cstheme="minorHAnsi"/>
        </w:rPr>
        <w:t xml:space="preserve"> </w:t>
      </w:r>
      <w:r w:rsidRPr="0043403E">
        <w:rPr>
          <w:rFonts w:cstheme="minorHAnsi"/>
        </w:rPr>
        <w:lastRenderedPageBreak/>
        <w:t>συμπεριλαμβανομένων επενδύσεων σε ακίνητα που αποτελούν την τελική μητρική οντότητα ενός ομίλου και τα συνταξιοδοτικά ταμεία</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Μ</w:t>
      </w:r>
      <w:r w:rsidRPr="0043403E">
        <w:rPr>
          <w:rFonts w:cstheme="minorHAnsi"/>
        </w:rPr>
        <w:t>ε τα άρθρα 6 έως 11 του νομοσχεδίου</w:t>
      </w:r>
      <w:r>
        <w:rPr>
          <w:rFonts w:cstheme="minorHAnsi"/>
        </w:rPr>
        <w:t>.</w:t>
      </w:r>
      <w:r w:rsidRPr="0043403E">
        <w:rPr>
          <w:rFonts w:cstheme="minorHAnsi"/>
        </w:rPr>
        <w:t xml:space="preserve"> Προσδιορίζεται ο τρόπος εφαρμογής ενός εκ των δύο βασικών κανόνων επιβολής του συμπληρωματικού φόρου και ειδικότερα του κανόνα συμπερίληψη</w:t>
      </w:r>
      <w:r>
        <w:rPr>
          <w:rFonts w:cstheme="minorHAnsi"/>
        </w:rPr>
        <w:t>ς</w:t>
      </w:r>
      <w:r w:rsidRPr="0043403E">
        <w:rPr>
          <w:rFonts w:cstheme="minorHAnsi"/>
        </w:rPr>
        <w:t xml:space="preserve"> εισοδήματος</w:t>
      </w:r>
      <w:r>
        <w:rPr>
          <w:rFonts w:cstheme="minorHAnsi"/>
        </w:rPr>
        <w:t>.</w:t>
      </w:r>
      <w:r w:rsidRPr="0043403E">
        <w:rPr>
          <w:rFonts w:cstheme="minorHAnsi"/>
        </w:rPr>
        <w:t xml:space="preserve"> Θυμίζω ότι πρόκειται για τον κανόνα σύμφωνα με τον οποίον το κράτος που είναι εγκατεστημένη η μητρική εταιρεία</w:t>
      </w:r>
      <w:r>
        <w:rPr>
          <w:rFonts w:cstheme="minorHAnsi"/>
        </w:rPr>
        <w:t>,</w:t>
      </w:r>
      <w:r w:rsidRPr="0043403E">
        <w:rPr>
          <w:rFonts w:cstheme="minorHAnsi"/>
        </w:rPr>
        <w:t xml:space="preserve"> εισπράττει τον συμπληρωματικό φόρο και για τη μητρική και για όλες τις θυγατρικές του ομίλου που βρίσκονται σε κράτη</w:t>
      </w:r>
      <w:r>
        <w:rPr>
          <w:rFonts w:cstheme="minorHAnsi"/>
        </w:rPr>
        <w:t>,</w:t>
      </w:r>
      <w:r w:rsidRPr="0043403E">
        <w:rPr>
          <w:rFonts w:cstheme="minorHAnsi"/>
        </w:rPr>
        <w:t xml:space="preserve"> όπου</w:t>
      </w:r>
      <w:r>
        <w:rPr>
          <w:rFonts w:cstheme="minorHAnsi"/>
        </w:rPr>
        <w:t xml:space="preserve"> ο</w:t>
      </w:r>
      <w:r w:rsidRPr="0043403E">
        <w:rPr>
          <w:rFonts w:cstheme="minorHAnsi"/>
        </w:rPr>
        <w:t xml:space="preserve"> πραγματικός φορολογικός συντελεστής διαμορφώνεται κάτω από </w:t>
      </w:r>
      <w:r>
        <w:rPr>
          <w:rFonts w:cstheme="minorHAnsi"/>
        </w:rPr>
        <w:t>15%.</w:t>
      </w:r>
      <w:r w:rsidRPr="0043403E">
        <w:rPr>
          <w:rFonts w:cstheme="minorHAnsi"/>
        </w:rPr>
        <w:t xml:space="preserve"> </w:t>
      </w:r>
    </w:p>
    <w:p w:rsidR="00E978A6" w:rsidRDefault="00E978A6" w:rsidP="000627C2">
      <w:pPr>
        <w:spacing w:line="276" w:lineRule="auto"/>
        <w:ind w:firstLine="720"/>
        <w:jc w:val="both"/>
        <w:rPr>
          <w:rFonts w:cstheme="minorHAnsi"/>
        </w:rPr>
      </w:pPr>
      <w:r w:rsidRPr="0043403E">
        <w:rPr>
          <w:rFonts w:cstheme="minorHAnsi"/>
        </w:rPr>
        <w:t>Με το άρθρο 12 προβλέπεται η επιβολή εγχ</w:t>
      </w:r>
      <w:r>
        <w:rPr>
          <w:rFonts w:cstheme="minorHAnsi"/>
        </w:rPr>
        <w:t>ώριου</w:t>
      </w:r>
      <w:r w:rsidRPr="0043403E">
        <w:rPr>
          <w:rFonts w:cstheme="minorHAnsi"/>
        </w:rPr>
        <w:t xml:space="preserve"> συμπληρωματικού φόρου που δίδετα</w:t>
      </w:r>
      <w:r>
        <w:rPr>
          <w:rFonts w:cstheme="minorHAnsi"/>
        </w:rPr>
        <w:t>ι από το σχετικό άρθρο 11 της Ο</w:t>
      </w:r>
      <w:r w:rsidRPr="0043403E">
        <w:rPr>
          <w:rFonts w:cstheme="minorHAnsi"/>
        </w:rPr>
        <w:t>δηγίας στα κράτη μέλη σύμφωνα με τους κανόνες του</w:t>
      </w:r>
      <w:r>
        <w:rPr>
          <w:rFonts w:cstheme="minorHAnsi"/>
        </w:rPr>
        <w:t xml:space="preserve"> ΟΟΣΑ.</w:t>
      </w:r>
      <w:r w:rsidRPr="0043403E">
        <w:rPr>
          <w:rFonts w:cstheme="minorHAnsi"/>
        </w:rPr>
        <w:t xml:space="preserve"> Καθορίζεται ποιες θα είναι οι οντότητες που θα υπάγονται στον εγχώριο συμπληρωματικό φόρο</w:t>
      </w:r>
      <w:r>
        <w:rPr>
          <w:rFonts w:cstheme="minorHAnsi"/>
        </w:rPr>
        <w:t>.</w:t>
      </w:r>
      <w:r w:rsidRPr="0043403E">
        <w:rPr>
          <w:rFonts w:cstheme="minorHAnsi"/>
        </w:rPr>
        <w:t xml:space="preserve"> Προσδιορίζεται με σαφήνεια ο τρόπος υπολογισμού του</w:t>
      </w:r>
      <w:r>
        <w:rPr>
          <w:rFonts w:cstheme="minorHAnsi"/>
        </w:rPr>
        <w:t>,</w:t>
      </w:r>
      <w:r w:rsidRPr="0043403E">
        <w:rPr>
          <w:rFonts w:cstheme="minorHAnsi"/>
        </w:rPr>
        <w:t xml:space="preserve"> κατά περίπτωση</w:t>
      </w:r>
      <w:r>
        <w:rPr>
          <w:rFonts w:cstheme="minorHAnsi"/>
        </w:rPr>
        <w:t>,</w:t>
      </w:r>
      <w:r w:rsidRPr="0043403E">
        <w:rPr>
          <w:rFonts w:cstheme="minorHAnsi"/>
        </w:rPr>
        <w:t xml:space="preserve"> ενώ καθίσταται σαφές ότι δεν μειώνεται μέσα από οποιοδήποτε άλλο ποσό εγχώριου συμπληρωματικού φόρου</w:t>
      </w:r>
      <w:r>
        <w:rPr>
          <w:rFonts w:cstheme="minorHAnsi"/>
        </w:rPr>
        <w:t>.</w:t>
      </w:r>
      <w:r w:rsidRPr="0043403E">
        <w:rPr>
          <w:rFonts w:cstheme="minorHAnsi"/>
        </w:rPr>
        <w:t xml:space="preserve"> Αυτό σημαίνει</w:t>
      </w:r>
      <w:r>
        <w:rPr>
          <w:rFonts w:cstheme="minorHAnsi"/>
        </w:rPr>
        <w:t>,</w:t>
      </w:r>
      <w:r w:rsidRPr="0043403E">
        <w:rPr>
          <w:rFonts w:cstheme="minorHAnsi"/>
        </w:rPr>
        <w:t xml:space="preserve"> όπως εξήγησα και στην ομιλία μου</w:t>
      </w:r>
      <w:r>
        <w:rPr>
          <w:rFonts w:cstheme="minorHAnsi"/>
        </w:rPr>
        <w:t>,</w:t>
      </w:r>
      <w:r w:rsidRPr="0043403E">
        <w:rPr>
          <w:rFonts w:cstheme="minorHAnsi"/>
        </w:rPr>
        <w:t xml:space="preserve"> επί του συνόλου ότι δεν αλλάζει ο φορολογικός συντελεστής</w:t>
      </w:r>
      <w:r>
        <w:rPr>
          <w:rFonts w:cstheme="minorHAnsi"/>
        </w:rPr>
        <w:t xml:space="preserve">, 22%, </w:t>
      </w:r>
      <w:r w:rsidRPr="0043403E">
        <w:rPr>
          <w:rFonts w:cstheme="minorHAnsi"/>
        </w:rPr>
        <w:t>για τις επιχειρήσεις που ισχύει στη χώρα μας</w:t>
      </w:r>
      <w:r>
        <w:rPr>
          <w:rFonts w:cstheme="minorHAnsi"/>
        </w:rPr>
        <w:t>.</w:t>
      </w:r>
      <w:r w:rsidRPr="0043403E">
        <w:rPr>
          <w:rFonts w:cstheme="minorHAnsi"/>
        </w:rPr>
        <w:t xml:space="preserve"> </w:t>
      </w:r>
    </w:p>
    <w:p w:rsidR="00E978A6" w:rsidRDefault="00E978A6" w:rsidP="000627C2">
      <w:pPr>
        <w:spacing w:line="276" w:lineRule="auto"/>
        <w:ind w:firstLine="720"/>
        <w:jc w:val="both"/>
        <w:rPr>
          <w:rFonts w:cstheme="minorHAnsi"/>
        </w:rPr>
      </w:pPr>
      <w:r>
        <w:rPr>
          <w:rFonts w:cstheme="minorHAnsi"/>
        </w:rPr>
        <w:t>Τα άρθρα 13 και 15 αφορούν το δ</w:t>
      </w:r>
      <w:r w:rsidRPr="0043403E">
        <w:rPr>
          <w:rFonts w:cstheme="minorHAnsi"/>
        </w:rPr>
        <w:t xml:space="preserve">εύτερο </w:t>
      </w:r>
      <w:r>
        <w:rPr>
          <w:rFonts w:cstheme="minorHAnsi"/>
        </w:rPr>
        <w:t>βασικό κανόνα της Ο</w:t>
      </w:r>
      <w:r w:rsidRPr="0043403E">
        <w:rPr>
          <w:rFonts w:cstheme="minorHAnsi"/>
        </w:rPr>
        <w:t>δηγίας για την επιβολή του συμπληρωματικού φόρου</w:t>
      </w:r>
      <w:r>
        <w:rPr>
          <w:rFonts w:cstheme="minorHAnsi"/>
        </w:rPr>
        <w:t xml:space="preserve">, δηλαδή τον κανόνα </w:t>
      </w:r>
      <w:proofErr w:type="spellStart"/>
      <w:r>
        <w:rPr>
          <w:rFonts w:cstheme="minorHAnsi"/>
        </w:rPr>
        <w:t>υποφορολογημένων</w:t>
      </w:r>
      <w:proofErr w:type="spellEnd"/>
      <w:r w:rsidRPr="0043403E">
        <w:rPr>
          <w:rFonts w:cstheme="minorHAnsi"/>
        </w:rPr>
        <w:t xml:space="preserve"> κερδών</w:t>
      </w:r>
      <w:r>
        <w:rPr>
          <w:rFonts w:cstheme="minorHAnsi"/>
        </w:rPr>
        <w:t>.</w:t>
      </w:r>
      <w:r w:rsidRPr="0043403E">
        <w:rPr>
          <w:rFonts w:cstheme="minorHAnsi"/>
        </w:rPr>
        <w:t xml:space="preserve"> Μεταξύ άλλων καθορίζεται η εφαρμογή του όταν η μη</w:t>
      </w:r>
      <w:r>
        <w:rPr>
          <w:rFonts w:cstheme="minorHAnsi"/>
        </w:rPr>
        <w:t>τρική εταιρεία έχει έδρα εκτός Ευρωπαϊκής Έ</w:t>
      </w:r>
      <w:r w:rsidRPr="0043403E">
        <w:rPr>
          <w:rFonts w:cstheme="minorHAnsi"/>
        </w:rPr>
        <w:t>νωσης ή σε χώρα που δεν συμμετέχει στο σύστημα</w:t>
      </w:r>
      <w:r>
        <w:rPr>
          <w:rFonts w:cstheme="minorHAnsi"/>
        </w:rPr>
        <w:t>.</w:t>
      </w:r>
      <w:r w:rsidRPr="0043403E">
        <w:rPr>
          <w:rFonts w:cstheme="minorHAnsi"/>
        </w:rPr>
        <w:t xml:space="preserve"> </w:t>
      </w:r>
    </w:p>
    <w:p w:rsidR="00E978A6" w:rsidRDefault="00E978A6" w:rsidP="000627C2">
      <w:pPr>
        <w:spacing w:line="276" w:lineRule="auto"/>
        <w:ind w:firstLine="720"/>
        <w:jc w:val="both"/>
        <w:rPr>
          <w:rFonts w:cstheme="minorHAnsi"/>
        </w:rPr>
      </w:pPr>
      <w:r w:rsidRPr="0043403E">
        <w:rPr>
          <w:rFonts w:cstheme="minorHAnsi"/>
        </w:rPr>
        <w:t>Ο συμπληρωματικός φόρος υπολογίζεται με βάση τον αριθμό των εργαζομένων και την αξία των περιουσιακών στο</w:t>
      </w:r>
      <w:r>
        <w:rPr>
          <w:rFonts w:cstheme="minorHAnsi"/>
        </w:rPr>
        <w:t>ιχείων προς τα αντίστοιχα σύνολα</w:t>
      </w:r>
      <w:r w:rsidRPr="0043403E">
        <w:rPr>
          <w:rFonts w:cstheme="minorHAnsi"/>
        </w:rPr>
        <w:t xml:space="preserve"> των θυγατρικών που βρίσκονται σε χώρες που εφαρμόζουν το σύστημα</w:t>
      </w:r>
      <w:r>
        <w:rPr>
          <w:rFonts w:cstheme="minorHAnsi"/>
        </w:rPr>
        <w:t>.</w:t>
      </w:r>
    </w:p>
    <w:p w:rsidR="00E978A6" w:rsidRDefault="00E978A6" w:rsidP="00052EED">
      <w:pPr>
        <w:spacing w:line="276" w:lineRule="auto"/>
        <w:ind w:firstLine="720"/>
        <w:jc w:val="both"/>
        <w:rPr>
          <w:rFonts w:cstheme="minorHAnsi"/>
        </w:rPr>
      </w:pPr>
      <w:r w:rsidRPr="0043403E">
        <w:rPr>
          <w:rFonts w:cstheme="minorHAnsi"/>
        </w:rPr>
        <w:t xml:space="preserve"> </w:t>
      </w:r>
      <w:r w:rsidRPr="0086376F">
        <w:rPr>
          <w:rFonts w:cstheme="minorHAnsi"/>
          <w:lang w:val="en-US"/>
        </w:rPr>
        <w:t>M</w:t>
      </w:r>
      <w:r w:rsidRPr="0086376F">
        <w:rPr>
          <w:rFonts w:cstheme="minorHAnsi"/>
        </w:rPr>
        <w:t>ε τα άρθρα 1</w:t>
      </w:r>
      <w:r>
        <w:rPr>
          <w:rFonts w:cstheme="minorHAnsi"/>
        </w:rPr>
        <w:t>6 έως 20 καθορίζονται γενικότεροι και ειδικότερ</w:t>
      </w:r>
      <w:r w:rsidRPr="0086376F">
        <w:rPr>
          <w:rFonts w:cstheme="minorHAnsi"/>
        </w:rPr>
        <w:t xml:space="preserve">οι κανόνες προσδιορισμού του αποδεκτού εισοδήματος ή ζημιάς μια </w:t>
      </w:r>
      <w:r>
        <w:rPr>
          <w:rFonts w:cstheme="minorHAnsi"/>
        </w:rPr>
        <w:t>συνιστώσας</w:t>
      </w:r>
      <w:r w:rsidRPr="0086376F">
        <w:rPr>
          <w:rFonts w:cstheme="minorHAnsi"/>
        </w:rPr>
        <w:t xml:space="preserve"> οντότητας</w:t>
      </w:r>
      <w:r>
        <w:rPr>
          <w:rFonts w:cstheme="minorHAnsi"/>
        </w:rPr>
        <w:t>.</w:t>
      </w:r>
    </w:p>
    <w:p w:rsidR="00E978A6" w:rsidRDefault="00E978A6" w:rsidP="000627C2">
      <w:pPr>
        <w:spacing w:line="276" w:lineRule="auto"/>
        <w:jc w:val="both"/>
        <w:rPr>
          <w:rFonts w:cstheme="minorHAnsi"/>
        </w:rPr>
      </w:pPr>
      <w:r w:rsidRPr="0086376F">
        <w:rPr>
          <w:rFonts w:cstheme="minorHAnsi"/>
        </w:rPr>
        <w:t xml:space="preserve"> </w:t>
      </w:r>
      <w:r>
        <w:rPr>
          <w:rFonts w:cstheme="minorHAnsi"/>
        </w:rPr>
        <w:tab/>
        <w:t>Μ</w:t>
      </w:r>
      <w:r w:rsidRPr="0086376F">
        <w:rPr>
          <w:rFonts w:cstheme="minorHAnsi"/>
        </w:rPr>
        <w:t>ε τα άρθρα 21 έως 26</w:t>
      </w:r>
      <w:r>
        <w:rPr>
          <w:rFonts w:cstheme="minorHAnsi"/>
        </w:rPr>
        <w:t xml:space="preserve"> κ</w:t>
      </w:r>
      <w:r w:rsidRPr="0086376F">
        <w:rPr>
          <w:rFonts w:cstheme="minorHAnsi"/>
        </w:rPr>
        <w:t xml:space="preserve">αθορίζεται ο τρόπος υπολογισμού των </w:t>
      </w:r>
      <w:r>
        <w:rPr>
          <w:rFonts w:cstheme="minorHAnsi"/>
        </w:rPr>
        <w:t>αναπροσαρμοσμένων καλυπτόμενων</w:t>
      </w:r>
      <w:r w:rsidRPr="0086376F">
        <w:rPr>
          <w:rFonts w:cstheme="minorHAnsi"/>
        </w:rPr>
        <w:t xml:space="preserve"> φόρων</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Με τα άρθρα 27 έως 32 καθορίζεται</w:t>
      </w:r>
      <w:r w:rsidRPr="0086376F">
        <w:rPr>
          <w:rFonts w:cstheme="minorHAnsi"/>
        </w:rPr>
        <w:t xml:space="preserve"> ο τρόπος υπολογισμού του πραγματικού φορολογικού συντελεστή του συμπληρωματικού και πρόσθετου συμπληρωματικού φόρου</w:t>
      </w:r>
      <w:r>
        <w:rPr>
          <w:rFonts w:cstheme="minorHAnsi"/>
        </w:rPr>
        <w:t>. Μ</w:t>
      </w:r>
      <w:r w:rsidRPr="0086376F">
        <w:rPr>
          <w:rFonts w:cstheme="minorHAnsi"/>
        </w:rPr>
        <w:t>εταξύ άλλων δίνεται ο τύπος υπολογισμού του πραγματικού φορολογικού συντελεστή ο οποίος θυμίζω ότι δεν σχετίζεται με το</w:t>
      </w:r>
      <w:r>
        <w:rPr>
          <w:rFonts w:cstheme="minorHAnsi"/>
        </w:rPr>
        <w:t>ν</w:t>
      </w:r>
      <w:r w:rsidRPr="0086376F">
        <w:rPr>
          <w:rFonts w:cstheme="minorHAnsi"/>
        </w:rPr>
        <w:t xml:space="preserve"> ονομαστικό φορολογικό συντελεστή</w:t>
      </w:r>
      <w:r>
        <w:rPr>
          <w:rFonts w:cstheme="minorHAnsi"/>
        </w:rPr>
        <w:t>,</w:t>
      </w:r>
      <w:r w:rsidRPr="0086376F">
        <w:rPr>
          <w:rFonts w:cstheme="minorHAnsi"/>
        </w:rPr>
        <w:t xml:space="preserve"> αλλά πρόκειται για μέγεθος που προκύπτει από τα λογιστικά βιβλία</w:t>
      </w:r>
      <w:r>
        <w:rPr>
          <w:rFonts w:cstheme="minorHAnsi"/>
        </w:rPr>
        <w:t>,</w:t>
      </w:r>
      <w:r w:rsidRPr="0086376F">
        <w:rPr>
          <w:rFonts w:cstheme="minorHAnsi"/>
        </w:rPr>
        <w:t xml:space="preserve"> ενώ προστίθενται επιμέρους περιπτώσεις υπολογισμού του συμπληρωματικού φόρου</w:t>
      </w:r>
      <w:r>
        <w:rPr>
          <w:rFonts w:cstheme="minorHAnsi"/>
        </w:rPr>
        <w:t>.</w:t>
      </w:r>
    </w:p>
    <w:p w:rsidR="00E978A6" w:rsidRDefault="00E978A6" w:rsidP="000627C2">
      <w:pPr>
        <w:spacing w:line="276" w:lineRule="auto"/>
        <w:ind w:firstLine="720"/>
        <w:jc w:val="both"/>
        <w:rPr>
          <w:rFonts w:cstheme="minorHAnsi"/>
        </w:rPr>
      </w:pPr>
      <w:r>
        <w:rPr>
          <w:rFonts w:cstheme="minorHAnsi"/>
        </w:rPr>
        <w:lastRenderedPageBreak/>
        <w:t>Μ</w:t>
      </w:r>
      <w:r w:rsidRPr="0086376F">
        <w:rPr>
          <w:rFonts w:cstheme="minorHAnsi"/>
        </w:rPr>
        <w:t xml:space="preserve">ε τα άρθρα 33 έως 36 υιοθετούνται </w:t>
      </w:r>
      <w:proofErr w:type="spellStart"/>
      <w:r w:rsidRPr="0086376F">
        <w:rPr>
          <w:rFonts w:cstheme="minorHAnsi"/>
        </w:rPr>
        <w:t>κατ</w:t>
      </w:r>
      <w:proofErr w:type="spellEnd"/>
      <w:r>
        <w:rPr>
          <w:rFonts w:cstheme="minorHAnsi"/>
        </w:rPr>
        <w:t>΄</w:t>
      </w:r>
      <w:r w:rsidRPr="0086376F">
        <w:rPr>
          <w:rFonts w:cstheme="minorHAnsi"/>
        </w:rPr>
        <w:t xml:space="preserve"> εφαρμογή των πρότυπων κανόνων και των διοικητικών</w:t>
      </w:r>
      <w:r>
        <w:rPr>
          <w:rFonts w:cstheme="minorHAnsi"/>
        </w:rPr>
        <w:t xml:space="preserve"> κατευθυντήριων γραμμών του ΟΟΣΑ</w:t>
      </w:r>
      <w:r w:rsidRPr="0086376F">
        <w:rPr>
          <w:rFonts w:cstheme="minorHAnsi"/>
        </w:rPr>
        <w:t xml:space="preserve"> κανόνες ασφαλών λιμένων προσωρινού και μόνιμου χαρακτήρα</w:t>
      </w:r>
      <w:r>
        <w:rPr>
          <w:rFonts w:cstheme="minorHAnsi"/>
        </w:rPr>
        <w:t>.</w:t>
      </w:r>
    </w:p>
    <w:p w:rsidR="00E978A6" w:rsidRDefault="00E978A6" w:rsidP="000627C2">
      <w:pPr>
        <w:spacing w:line="276" w:lineRule="auto"/>
        <w:ind w:firstLine="720"/>
        <w:jc w:val="both"/>
        <w:rPr>
          <w:rFonts w:cstheme="minorHAnsi"/>
        </w:rPr>
      </w:pPr>
      <w:r>
        <w:rPr>
          <w:rFonts w:cstheme="minorHAnsi"/>
        </w:rPr>
        <w:t>Μ</w:t>
      </w:r>
      <w:r w:rsidRPr="0086376F">
        <w:rPr>
          <w:rFonts w:cstheme="minorHAnsi"/>
        </w:rPr>
        <w:t>ε τα άρθρα</w:t>
      </w:r>
      <w:r>
        <w:rPr>
          <w:rFonts w:cstheme="minorHAnsi"/>
        </w:rPr>
        <w:t xml:space="preserve"> 37 έως 41 ρ</w:t>
      </w:r>
      <w:r w:rsidRPr="0086376F">
        <w:rPr>
          <w:rFonts w:cstheme="minorHAnsi"/>
        </w:rPr>
        <w:t>υθμίζονται ζητήματα που αφορούν εταιρικές αναδιαρθρώσεις και ιδιαίτερες συμμετοχικές δομές</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sidRPr="0086376F">
        <w:rPr>
          <w:rFonts w:cstheme="minorHAnsi"/>
        </w:rPr>
        <w:t>Επιπλέον</w:t>
      </w:r>
      <w:r>
        <w:rPr>
          <w:rFonts w:cstheme="minorHAnsi"/>
        </w:rPr>
        <w:t>,</w:t>
      </w:r>
      <w:r w:rsidRPr="0086376F">
        <w:rPr>
          <w:rFonts w:cstheme="minorHAnsi"/>
        </w:rPr>
        <w:t xml:space="preserve"> τα άρθρα 42 έως 47 αντιμετωπίζουν ζητήματα που σχετίζονται με περιπτώσεις επιχειρήσεων που εμπίπτουν σε καθεστώς φορολογικής ουδετερότητας και διανομής</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Pr>
          <w:rFonts w:cstheme="minorHAnsi"/>
        </w:rPr>
        <w:t>Με τα άρθρα 48 και</w:t>
      </w:r>
      <w:r w:rsidRPr="0086376F">
        <w:rPr>
          <w:rFonts w:cstheme="minorHAnsi"/>
        </w:rPr>
        <w:t xml:space="preserve"> 49 ρυθμίζονται οι λεπτομέρειες και </w:t>
      </w:r>
      <w:r>
        <w:rPr>
          <w:rFonts w:cstheme="minorHAnsi"/>
        </w:rPr>
        <w:t xml:space="preserve">η </w:t>
      </w:r>
      <w:r w:rsidRPr="0086376F">
        <w:rPr>
          <w:rFonts w:cstheme="minorHAnsi"/>
        </w:rPr>
        <w:t>διαδικασία της υποβολής δήλωσης πληροφοριών συμπληρωματικού φόρου</w:t>
      </w:r>
      <w:r>
        <w:rPr>
          <w:rFonts w:cstheme="minorHAnsi"/>
        </w:rPr>
        <w:t>,</w:t>
      </w:r>
      <w:r w:rsidRPr="0086376F">
        <w:rPr>
          <w:rFonts w:cstheme="minorHAnsi"/>
        </w:rPr>
        <w:t xml:space="preserve"> καθώς και της δήλωσης συμπληρωματικού φόρου αυτών των επιχειρήσεων</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sidRPr="0086376F">
        <w:rPr>
          <w:rFonts w:cstheme="minorHAnsi"/>
        </w:rPr>
        <w:t>Με τις διατάξεις των άρθρων 50 έως 54 του σχεδίου νόμου καθορίζο</w:t>
      </w:r>
      <w:r>
        <w:rPr>
          <w:rFonts w:cstheme="minorHAnsi"/>
        </w:rPr>
        <w:t>νται οι απαραίτητες εξουσιοδοτικές</w:t>
      </w:r>
      <w:r w:rsidRPr="0086376F">
        <w:rPr>
          <w:rFonts w:cstheme="minorHAnsi"/>
        </w:rPr>
        <w:t xml:space="preserve"> διατάξεις για την έκδο</w:t>
      </w:r>
      <w:r>
        <w:rPr>
          <w:rFonts w:cstheme="minorHAnsi"/>
        </w:rPr>
        <w:t>ση των αναγκαίων αποφάσεων του Υπουργού Εθνικής Ο</w:t>
      </w:r>
      <w:r w:rsidRPr="0086376F">
        <w:rPr>
          <w:rFonts w:cstheme="minorHAnsi"/>
        </w:rPr>
        <w:t>ικονομίας</w:t>
      </w:r>
      <w:r>
        <w:rPr>
          <w:rFonts w:cstheme="minorHAnsi"/>
        </w:rPr>
        <w:t xml:space="preserve"> και Οικονομικών και του Δ</w:t>
      </w:r>
      <w:r w:rsidRPr="0086376F">
        <w:rPr>
          <w:rFonts w:cstheme="minorHAnsi"/>
        </w:rPr>
        <w:t xml:space="preserve">ιοικητή </w:t>
      </w:r>
      <w:r>
        <w:rPr>
          <w:rFonts w:cstheme="minorHAnsi"/>
        </w:rPr>
        <w:t>της ΑΑΔΕ,</w:t>
      </w:r>
      <w:r w:rsidRPr="0086376F">
        <w:rPr>
          <w:rFonts w:cstheme="minorHAnsi"/>
        </w:rPr>
        <w:t xml:space="preserve"> προβλέπονται οι προϋποθέσεις ισοδυναμίας το</w:t>
      </w:r>
      <w:r>
        <w:rPr>
          <w:rFonts w:cstheme="minorHAnsi"/>
        </w:rPr>
        <w:t>υ Εσωτερικού Δικαίου</w:t>
      </w:r>
      <w:r w:rsidRPr="0086376F">
        <w:rPr>
          <w:rFonts w:cstheme="minorHAnsi"/>
        </w:rPr>
        <w:t xml:space="preserve"> τρίτης χώρας με τις σχετικές π</w:t>
      </w:r>
      <w:r>
        <w:rPr>
          <w:rFonts w:cstheme="minorHAnsi"/>
        </w:rPr>
        <w:t>ροβλέψεις της Ο</w:t>
      </w:r>
      <w:r w:rsidRPr="0086376F">
        <w:rPr>
          <w:rFonts w:cstheme="minorHAnsi"/>
        </w:rPr>
        <w:t>δηγίας</w:t>
      </w:r>
      <w:r>
        <w:rPr>
          <w:rFonts w:cstheme="minorHAnsi"/>
        </w:rPr>
        <w:t>,</w:t>
      </w:r>
      <w:r w:rsidRPr="0086376F">
        <w:rPr>
          <w:rFonts w:cstheme="minorHAnsi"/>
        </w:rPr>
        <w:t xml:space="preserve"> ενώ ακόμα ορίζονται οι διατάξεις μεταβατικής φύσεως για μια σειρά ειδικότερων θεμάτων</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sidRPr="0086376F">
        <w:rPr>
          <w:rFonts w:cstheme="minorHAnsi"/>
        </w:rPr>
        <w:t>Τα άρθρα 55 έως 61 περιέχουν διατάξεις τελωνειακού και φορολογικού χαρακτήρα</w:t>
      </w:r>
      <w:r>
        <w:rPr>
          <w:rFonts w:cstheme="minorHAnsi"/>
        </w:rPr>
        <w:t>.</w:t>
      </w:r>
      <w:r w:rsidRPr="0086376F">
        <w:rPr>
          <w:rFonts w:cstheme="minorHAnsi"/>
        </w:rPr>
        <w:t xml:space="preserve"> Ο στόχος είναι να βελτιωθεί το πλαίσιο των φορολογικών και τελωνειακών ελέγχων</w:t>
      </w:r>
      <w:r>
        <w:rPr>
          <w:rFonts w:cstheme="minorHAnsi"/>
        </w:rPr>
        <w:t>.</w:t>
      </w:r>
    </w:p>
    <w:p w:rsidR="00E978A6" w:rsidRDefault="00E978A6" w:rsidP="000627C2">
      <w:pPr>
        <w:spacing w:line="276" w:lineRule="auto"/>
        <w:ind w:firstLine="720"/>
        <w:jc w:val="both"/>
        <w:rPr>
          <w:rFonts w:cstheme="minorHAnsi"/>
        </w:rPr>
      </w:pPr>
      <w:r w:rsidRPr="0086376F">
        <w:rPr>
          <w:rFonts w:cstheme="minorHAnsi"/>
        </w:rPr>
        <w:t xml:space="preserve"> Το άρθρο 55 παρέχει τη δυνατότητα ψηφιακής υπογραφής κατά τη διενέργεια τελωνειακών ελέγχων τόσο από τον ελεγκτή όσο και</w:t>
      </w:r>
      <w:r>
        <w:rPr>
          <w:rFonts w:cstheme="minorHAnsi"/>
        </w:rPr>
        <w:t xml:space="preserve"> από</w:t>
      </w:r>
      <w:r w:rsidRPr="0086376F">
        <w:rPr>
          <w:rFonts w:cstheme="minorHAnsi"/>
        </w:rPr>
        <w:t xml:space="preserve"> το</w:t>
      </w:r>
      <w:r>
        <w:rPr>
          <w:rFonts w:cstheme="minorHAnsi"/>
        </w:rPr>
        <w:t>ν</w:t>
      </w:r>
      <w:r w:rsidRPr="0086376F">
        <w:rPr>
          <w:rFonts w:cstheme="minorHAnsi"/>
        </w:rPr>
        <w:t xml:space="preserve"> ελεγχόμενο</w:t>
      </w:r>
      <w:r>
        <w:rPr>
          <w:rFonts w:cstheme="minorHAnsi"/>
        </w:rPr>
        <w:t>.</w:t>
      </w:r>
    </w:p>
    <w:p w:rsidR="00E978A6" w:rsidRDefault="00E978A6" w:rsidP="000627C2">
      <w:pPr>
        <w:spacing w:line="276" w:lineRule="auto"/>
        <w:ind w:firstLine="720"/>
        <w:jc w:val="both"/>
        <w:rPr>
          <w:rFonts w:cstheme="minorHAnsi"/>
        </w:rPr>
      </w:pPr>
      <w:r w:rsidRPr="0086376F">
        <w:rPr>
          <w:rFonts w:cstheme="minorHAnsi"/>
        </w:rPr>
        <w:t xml:space="preserve"> Το άρθρο 56 απλοποιεί τη διαδικασία έγκρισης και αποστολής κατασχεθέντων προϊόντων σε άλλες τελωνειακές αρχές</w:t>
      </w:r>
      <w:r>
        <w:rPr>
          <w:rFonts w:cstheme="minorHAnsi"/>
        </w:rPr>
        <w:t>,</w:t>
      </w:r>
      <w:r w:rsidRPr="0086376F">
        <w:rPr>
          <w:rFonts w:cstheme="minorHAnsi"/>
        </w:rPr>
        <w:t xml:space="preserve"> ενώ με το άρθρο 57 καθίσταται πιο αποτελεσματική η </w:t>
      </w:r>
      <w:r>
        <w:rPr>
          <w:rFonts w:cstheme="minorHAnsi"/>
        </w:rPr>
        <w:t>διαχείριση κατασχεμένων ενεργειακών,</w:t>
      </w:r>
      <w:r w:rsidRPr="0086376F">
        <w:rPr>
          <w:rFonts w:cstheme="minorHAnsi"/>
        </w:rPr>
        <w:t xml:space="preserve"> εύφλεκτων και επικίνδυνων προϊόντων που μπορεί να εγκυμονούν κινδύνους για τη δημόσια υγεία και ασφάλεια</w:t>
      </w:r>
      <w:r>
        <w:rPr>
          <w:rFonts w:cstheme="minorHAnsi"/>
        </w:rPr>
        <w:t>.</w:t>
      </w:r>
      <w:r w:rsidRPr="0086376F">
        <w:rPr>
          <w:rFonts w:cstheme="minorHAnsi"/>
        </w:rPr>
        <w:t xml:space="preserve"> Προβλέπεται ότι τα προ</w:t>
      </w:r>
      <w:r>
        <w:rPr>
          <w:rFonts w:cstheme="minorHAnsi"/>
        </w:rPr>
        <w:t>ϊόντα θα μπορούν να εκποιούνται</w:t>
      </w:r>
      <w:r w:rsidRPr="0086376F">
        <w:rPr>
          <w:rFonts w:cstheme="minorHAnsi"/>
        </w:rPr>
        <w:t xml:space="preserve"> ή να </w:t>
      </w:r>
      <w:proofErr w:type="spellStart"/>
      <w:r>
        <w:rPr>
          <w:rFonts w:cstheme="minorHAnsi"/>
        </w:rPr>
        <w:t>επαναδιυλίζονται</w:t>
      </w:r>
      <w:proofErr w:type="spellEnd"/>
      <w:r>
        <w:rPr>
          <w:rFonts w:cstheme="minorHAnsi"/>
        </w:rPr>
        <w:t xml:space="preserve">  και να μεταποιούνται</w:t>
      </w:r>
      <w:r w:rsidRPr="0086376F">
        <w:rPr>
          <w:rFonts w:cstheme="minorHAnsi"/>
        </w:rPr>
        <w:t xml:space="preserve"> εντός εύλογου χρον</w:t>
      </w:r>
      <w:r>
        <w:rPr>
          <w:rFonts w:cstheme="minorHAnsi"/>
        </w:rPr>
        <w:t>ικού διαστήματος από τριμελείς Ε</w:t>
      </w:r>
      <w:r w:rsidRPr="0086376F">
        <w:rPr>
          <w:rFonts w:cstheme="minorHAnsi"/>
        </w:rPr>
        <w:t>πιτροπές που θα συγκροτούνται μετά από απόφαση των α</w:t>
      </w:r>
      <w:r>
        <w:rPr>
          <w:rFonts w:cstheme="minorHAnsi"/>
        </w:rPr>
        <w:t>ρμόδιων Τελωνειακών Π</w:t>
      </w:r>
      <w:r w:rsidRPr="0086376F">
        <w:rPr>
          <w:rFonts w:cstheme="minorHAnsi"/>
        </w:rPr>
        <w:t>εριφερειών</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sidRPr="0086376F">
        <w:rPr>
          <w:rFonts w:cstheme="minorHAnsi"/>
        </w:rPr>
        <w:t xml:space="preserve">Με το άρθρο 58 προβλέπεται η αποστολή δηλωθέντων εσόδων αποκλειστικά μέσω </w:t>
      </w:r>
      <w:r>
        <w:rPr>
          <w:rFonts w:cstheme="minorHAnsi"/>
        </w:rPr>
        <w:t>του Κέντρου Διαλειτουργικότητας της Γενικής Γραμματείας Πληροφοριακών Συστημάτων Ψηφιακής Διακυβέρνησης του Υπουργείου Ψηφιακής Δ</w:t>
      </w:r>
      <w:r w:rsidRPr="0086376F">
        <w:rPr>
          <w:rFonts w:cstheme="minorHAnsi"/>
        </w:rPr>
        <w:t>ιακυβέρνησης</w:t>
      </w:r>
      <w:r>
        <w:rPr>
          <w:rFonts w:cstheme="minorHAnsi"/>
        </w:rPr>
        <w:t>,</w:t>
      </w:r>
      <w:r w:rsidRPr="0086376F">
        <w:rPr>
          <w:rFonts w:cstheme="minorHAnsi"/>
        </w:rPr>
        <w:t xml:space="preserve"> προκειμένου να επιταχύνει τη διαδικασία είσπραξης</w:t>
      </w:r>
      <w:r>
        <w:rPr>
          <w:rFonts w:cstheme="minorHAnsi"/>
        </w:rPr>
        <w:t>,</w:t>
      </w:r>
      <w:r w:rsidRPr="0086376F">
        <w:rPr>
          <w:rFonts w:cstheme="minorHAnsi"/>
        </w:rPr>
        <w:t xml:space="preserve"> γεγονός που</w:t>
      </w:r>
      <w:r>
        <w:rPr>
          <w:rFonts w:cstheme="minorHAnsi"/>
        </w:rPr>
        <w:t xml:space="preserve"> καθιστά περισσότερο απλοποιημένη,</w:t>
      </w:r>
      <w:r w:rsidRPr="0086376F">
        <w:rPr>
          <w:rFonts w:cstheme="minorHAnsi"/>
        </w:rPr>
        <w:t xml:space="preserve"> αλλά και αποτελεσματική </w:t>
      </w:r>
      <w:r>
        <w:rPr>
          <w:rFonts w:cstheme="minorHAnsi"/>
        </w:rPr>
        <w:t xml:space="preserve">τη </w:t>
      </w:r>
      <w:r w:rsidRPr="0086376F">
        <w:rPr>
          <w:rFonts w:cstheme="minorHAnsi"/>
        </w:rPr>
        <w:t>σχετική διαδικασία</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sidRPr="0086376F">
        <w:rPr>
          <w:rFonts w:cstheme="minorHAnsi"/>
        </w:rPr>
        <w:t>Στο άρθρ</w:t>
      </w:r>
      <w:r>
        <w:rPr>
          <w:rFonts w:cstheme="minorHAnsi"/>
        </w:rPr>
        <w:t xml:space="preserve">ο 59 προβλέπεται η χρήση των Α.Φ.Μ. </w:t>
      </w:r>
      <w:r w:rsidRPr="0086376F">
        <w:rPr>
          <w:rFonts w:cstheme="minorHAnsi"/>
        </w:rPr>
        <w:t>αποβιώσαντος προσώπου για μια σειρά βεβαιώσεων</w:t>
      </w:r>
      <w:r>
        <w:rPr>
          <w:rFonts w:cstheme="minorHAnsi"/>
        </w:rPr>
        <w:t>, όπως για επιστρεπτέα ποσά επιστρεπτέας προ</w:t>
      </w:r>
      <w:r w:rsidRPr="0086376F">
        <w:rPr>
          <w:rFonts w:cstheme="minorHAnsi"/>
        </w:rPr>
        <w:t>κατ</w:t>
      </w:r>
      <w:r>
        <w:rPr>
          <w:rFonts w:cstheme="minorHAnsi"/>
        </w:rPr>
        <w:t xml:space="preserve">αβολής </w:t>
      </w:r>
      <w:proofErr w:type="spellStart"/>
      <w:r>
        <w:rPr>
          <w:rFonts w:cstheme="minorHAnsi"/>
        </w:rPr>
        <w:t>αχρεωστήτως</w:t>
      </w:r>
      <w:proofErr w:type="spellEnd"/>
      <w:r>
        <w:rPr>
          <w:rFonts w:cstheme="minorHAnsi"/>
        </w:rPr>
        <w:t xml:space="preserve"> καταβληθέντος ποσού </w:t>
      </w:r>
      <w:r w:rsidRPr="0086376F">
        <w:rPr>
          <w:rFonts w:cstheme="minorHAnsi"/>
        </w:rPr>
        <w:t>και άλλα</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Στο άρθρο 60 αρμόδια Α</w:t>
      </w:r>
      <w:r w:rsidRPr="0086376F">
        <w:rPr>
          <w:rFonts w:cstheme="minorHAnsi"/>
        </w:rPr>
        <w:t>ρχή για την εκπλήρωση των αρμοδιοτήτων</w:t>
      </w:r>
      <w:r>
        <w:rPr>
          <w:rFonts w:cstheme="minorHAnsi"/>
        </w:rPr>
        <w:t xml:space="preserve"> που απορρέουν από τον Κανονισμό 956/2023</w:t>
      </w:r>
      <w:r w:rsidRPr="0086376F">
        <w:rPr>
          <w:rFonts w:cstheme="minorHAnsi"/>
        </w:rPr>
        <w:t xml:space="preserve"> για τη θέσπιση μηχανισμού συνοριακής </w:t>
      </w:r>
      <w:r>
        <w:rPr>
          <w:rFonts w:cstheme="minorHAnsi"/>
        </w:rPr>
        <w:t>προσαρμογής άνθρακα ορίζεται η Διεύθυνση Στρατηγικού Σχεδιασμού και Προγραμματισμού Ερευνών της Γενικής Διεύθυνσης του Σώματος Δίωξης Οικονομικού Ε</w:t>
      </w:r>
      <w:r w:rsidRPr="0086376F">
        <w:rPr>
          <w:rFonts w:cstheme="minorHAnsi"/>
        </w:rPr>
        <w:t>γκλήματος</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Στο άρθρο 61 επανα</w:t>
      </w:r>
      <w:r w:rsidRPr="0086376F">
        <w:rPr>
          <w:rFonts w:cstheme="minorHAnsi"/>
        </w:rPr>
        <w:t>καθορίζονται οι κλάδοι κατηγορίας</w:t>
      </w:r>
      <w:r>
        <w:rPr>
          <w:rFonts w:cstheme="minorHAnsi"/>
        </w:rPr>
        <w:t xml:space="preserve"> ΠΕ</w:t>
      </w:r>
      <w:r w:rsidRPr="0086376F">
        <w:rPr>
          <w:rFonts w:cstheme="minorHAnsi"/>
        </w:rPr>
        <w:t xml:space="preserve"> των οποίων οι υπάλληλοι έχουν δικαίωμα υποβολής αίτησης υπο</w:t>
      </w:r>
      <w:r>
        <w:rPr>
          <w:rFonts w:cstheme="minorHAnsi"/>
        </w:rPr>
        <w:t>ψηφιότητας για την πλήρωση θέσης Προϊσταμένων Γενικών Διευθύνσεων Οικονομικών Υπηρεσιών των Υ</w:t>
      </w:r>
      <w:r w:rsidRPr="0086376F">
        <w:rPr>
          <w:rFonts w:cstheme="minorHAnsi"/>
        </w:rPr>
        <w:t>πουργείων</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Σ</w:t>
      </w:r>
      <w:r w:rsidRPr="0086376F">
        <w:rPr>
          <w:rFonts w:cstheme="minorHAnsi"/>
        </w:rPr>
        <w:t>το άρθρο 62</w:t>
      </w:r>
      <w:r>
        <w:rPr>
          <w:rFonts w:cstheme="minorHAnsi"/>
        </w:rPr>
        <w:t xml:space="preserve"> π</w:t>
      </w:r>
      <w:r w:rsidRPr="0086376F">
        <w:rPr>
          <w:rFonts w:cstheme="minorHAnsi"/>
        </w:rPr>
        <w:t>ροβλέπεται</w:t>
      </w:r>
      <w:r>
        <w:rPr>
          <w:rFonts w:cstheme="minorHAnsi"/>
        </w:rPr>
        <w:t xml:space="preserve"> η</w:t>
      </w:r>
      <w:r w:rsidRPr="0086376F">
        <w:rPr>
          <w:rFonts w:cstheme="minorHAnsi"/>
        </w:rPr>
        <w:t xml:space="preserve"> δυνατότητα αναστολής είσπραξης χρεών πληγέντων από θεομηνίες και συγκεκριμένα μπορεί να παρατείνεται έως και 12 μήνες η είσπραξη των ληξιπρόθεσμων χρεών και να ρυθμίζεται η καταβολή τους σε έως και 24 μηνιαίες δόσεις χωρίς προσαυξήσεις</w:t>
      </w:r>
      <w:r>
        <w:rPr>
          <w:rFonts w:cstheme="minorHAnsi"/>
        </w:rPr>
        <w:t>.</w:t>
      </w:r>
      <w:r w:rsidRPr="0086376F">
        <w:rPr>
          <w:rFonts w:cstheme="minorHAnsi"/>
        </w:rPr>
        <w:t xml:space="preserve"> </w:t>
      </w:r>
    </w:p>
    <w:p w:rsidR="00E978A6" w:rsidRDefault="00E978A6" w:rsidP="000627C2">
      <w:pPr>
        <w:spacing w:line="276" w:lineRule="auto"/>
        <w:ind w:firstLine="720"/>
        <w:jc w:val="both"/>
        <w:rPr>
          <w:rFonts w:cstheme="minorHAnsi"/>
        </w:rPr>
      </w:pPr>
      <w:r w:rsidRPr="0086376F">
        <w:rPr>
          <w:rFonts w:cstheme="minorHAnsi"/>
        </w:rPr>
        <w:t xml:space="preserve">Στο άρθρο 63 διευκρινίζεται το νομικό καθεστώς </w:t>
      </w:r>
      <w:r>
        <w:rPr>
          <w:rFonts w:cstheme="minorHAnsi"/>
        </w:rPr>
        <w:t>της Εταιρείας Ακινήτων του Δ</w:t>
      </w:r>
      <w:r w:rsidRPr="0086376F">
        <w:rPr>
          <w:rFonts w:cstheme="minorHAnsi"/>
        </w:rPr>
        <w:t>ημοσίου</w:t>
      </w:r>
      <w:r>
        <w:rPr>
          <w:rFonts w:cstheme="minorHAnsi"/>
        </w:rPr>
        <w:t>,</w:t>
      </w:r>
      <w:r w:rsidRPr="0086376F">
        <w:rPr>
          <w:rFonts w:cstheme="minorHAnsi"/>
        </w:rPr>
        <w:t xml:space="preserve"> δηλαδή</w:t>
      </w:r>
      <w:r>
        <w:rPr>
          <w:rFonts w:cstheme="minorHAnsi"/>
        </w:rPr>
        <w:t xml:space="preserve">, της ΕΤΑΔ </w:t>
      </w:r>
      <w:r w:rsidRPr="0086376F">
        <w:rPr>
          <w:rFonts w:cstheme="minorHAnsi"/>
        </w:rPr>
        <w:t>της οποίας η πλήρης κυριότητα</w:t>
      </w:r>
      <w:r>
        <w:rPr>
          <w:rFonts w:cstheme="minorHAnsi"/>
        </w:rPr>
        <w:t>,</w:t>
      </w:r>
      <w:r w:rsidRPr="0086376F">
        <w:rPr>
          <w:rFonts w:cstheme="minorHAnsi"/>
        </w:rPr>
        <w:t xml:space="preserve"> νομή και κατοχή του συνόλου τω</w:t>
      </w:r>
      <w:r>
        <w:rPr>
          <w:rFonts w:cstheme="minorHAnsi"/>
        </w:rPr>
        <w:t>ν μετοχών μεταβιβάζεται από το Ελληνικό Δημόσιο στην ίδια την Ε</w:t>
      </w:r>
      <w:r w:rsidRPr="0086376F">
        <w:rPr>
          <w:rFonts w:cstheme="minorHAnsi"/>
        </w:rPr>
        <w:t>ταιρεία</w:t>
      </w:r>
      <w:r>
        <w:rPr>
          <w:rFonts w:cstheme="minorHAnsi"/>
        </w:rPr>
        <w:t>.</w:t>
      </w:r>
    </w:p>
    <w:p w:rsidR="00E978A6" w:rsidRDefault="00E978A6" w:rsidP="000627C2">
      <w:pPr>
        <w:spacing w:line="276" w:lineRule="auto"/>
        <w:ind w:firstLine="720"/>
        <w:jc w:val="both"/>
        <w:rPr>
          <w:rFonts w:cstheme="minorHAnsi"/>
        </w:rPr>
      </w:pPr>
      <w:r w:rsidRPr="0086376F">
        <w:rPr>
          <w:rFonts w:cstheme="minorHAnsi"/>
        </w:rPr>
        <w:t xml:space="preserve"> Τέλος</w:t>
      </w:r>
      <w:r>
        <w:rPr>
          <w:rFonts w:cstheme="minorHAnsi"/>
        </w:rPr>
        <w:t>,</w:t>
      </w:r>
      <w:r w:rsidRPr="0086376F">
        <w:rPr>
          <w:rFonts w:cstheme="minorHAnsi"/>
        </w:rPr>
        <w:t xml:space="preserve"> με το άρθρο 64 ρυθμίζεται η έναρξη ισχύος του νόμου</w:t>
      </w:r>
      <w:r>
        <w:rPr>
          <w:rFonts w:cstheme="minorHAnsi"/>
        </w:rPr>
        <w:t>.</w:t>
      </w:r>
    </w:p>
    <w:p w:rsidR="00E978A6" w:rsidRDefault="00E978A6" w:rsidP="000627C2">
      <w:pPr>
        <w:spacing w:line="276" w:lineRule="auto"/>
        <w:ind w:firstLine="720"/>
        <w:jc w:val="both"/>
        <w:rPr>
          <w:rFonts w:cstheme="minorHAnsi"/>
        </w:rPr>
      </w:pPr>
      <w:r w:rsidRPr="0086376F">
        <w:rPr>
          <w:rFonts w:cstheme="minorHAnsi"/>
        </w:rPr>
        <w:t xml:space="preserve"> Κυρίες και κύριοι</w:t>
      </w:r>
      <w:r>
        <w:rPr>
          <w:rFonts w:cstheme="minorHAnsi"/>
        </w:rPr>
        <w:t>,</w:t>
      </w:r>
      <w:r w:rsidRPr="0086376F">
        <w:rPr>
          <w:rFonts w:cstheme="minorHAnsi"/>
        </w:rPr>
        <w:t xml:space="preserve"> συνάδελφοι</w:t>
      </w:r>
      <w:r>
        <w:rPr>
          <w:rFonts w:cstheme="minorHAnsi"/>
        </w:rPr>
        <w:t>,</w:t>
      </w:r>
      <w:r w:rsidRPr="0086376F">
        <w:rPr>
          <w:rFonts w:cstheme="minorHAnsi"/>
        </w:rPr>
        <w:t xml:space="preserve"> όπως είπα και στην επί του συνόλου συζήτηση</w:t>
      </w:r>
      <w:r>
        <w:rPr>
          <w:rFonts w:cstheme="minorHAnsi"/>
        </w:rPr>
        <w:t>, π</w:t>
      </w:r>
      <w:r w:rsidRPr="0086376F">
        <w:rPr>
          <w:rFonts w:cstheme="minorHAnsi"/>
        </w:rPr>
        <w:t>ρόκειται για ένα ιδιαίτερα τεχνικό νομοσχέδιο με πάρα πολλές λεπτομέρειες ως προς την εφαρμογή του οι οπο</w:t>
      </w:r>
      <w:r>
        <w:rPr>
          <w:rFonts w:cstheme="minorHAnsi"/>
        </w:rPr>
        <w:t>ίες είναι αδύνατον να συμπτυχθούν</w:t>
      </w:r>
      <w:r w:rsidRPr="0086376F">
        <w:rPr>
          <w:rFonts w:cstheme="minorHAnsi"/>
        </w:rPr>
        <w:t xml:space="preserve"> σε περίληψη</w:t>
      </w:r>
      <w:r>
        <w:rPr>
          <w:rFonts w:cstheme="minorHAnsi"/>
        </w:rPr>
        <w:t>.</w:t>
      </w:r>
      <w:r w:rsidRPr="0086376F">
        <w:rPr>
          <w:rFonts w:cstheme="minorHAnsi"/>
        </w:rPr>
        <w:t xml:space="preserve"> </w:t>
      </w:r>
    </w:p>
    <w:p w:rsidR="00E978A6" w:rsidRDefault="00E978A6" w:rsidP="00830C58">
      <w:pPr>
        <w:ind w:firstLine="720"/>
        <w:jc w:val="both"/>
      </w:pPr>
      <w:r>
        <w:t xml:space="preserve">Θεωρώ ωστόσο, ότι έχουμε πια τη γενική εικόνα τόσο ως προς το πνεύμα του νόμου, όσο και ως προς τις γενικές αρχές που θα ισχύσουν στην πράξη. Η ουσία είναι ότι η ενσωμάτωση και η ενεργοποίηση αυτής της Ευρωπαϊκής Οδηγίας αποτελεί ένα σημαντικό βήμα για τον περιορισμό της </w:t>
      </w:r>
      <w:proofErr w:type="spellStart"/>
      <w:r>
        <w:t>φοροαποφυγής</w:t>
      </w:r>
      <w:proofErr w:type="spellEnd"/>
      <w:r>
        <w:t xml:space="preserve">, αλλά και της εμπέδωσης κανόνων δίκαιης φορολόγησης, άλλωστε η φοροδιαφυγή και η </w:t>
      </w:r>
      <w:proofErr w:type="spellStart"/>
      <w:r>
        <w:t>φοροαποφυγή</w:t>
      </w:r>
      <w:proofErr w:type="spellEnd"/>
      <w:r>
        <w:t xml:space="preserve"> συνιστούν βαθιά αντικοινωνικές πράξεις. </w:t>
      </w:r>
    </w:p>
    <w:p w:rsidR="00E978A6" w:rsidRDefault="00E978A6" w:rsidP="00830C58">
      <w:pPr>
        <w:ind w:firstLine="720"/>
        <w:jc w:val="both"/>
      </w:pPr>
      <w:r>
        <w:t xml:space="preserve">Γι’ αυτούς τους λόγους, είναι δεδομένη, τουλάχιστον από την πλευρά μας, η ψήφιση του νομοσχεδίου και πιστεύω και όλων των κομμάτων, γιατί μόνο θετικό αποτέλεσμα έχει αυτό το σχέδιο νόμου. Σας ευχαριστώ πολύ. </w:t>
      </w:r>
    </w:p>
    <w:p w:rsidR="00E978A6" w:rsidRDefault="00E978A6" w:rsidP="00830C58">
      <w:pPr>
        <w:ind w:firstLine="720"/>
        <w:jc w:val="both"/>
      </w:pPr>
      <w:r w:rsidRPr="0004471C">
        <w:rPr>
          <w:b/>
        </w:rPr>
        <w:t>ΑΠΟΣΤΟΛΟΣ ΒΕΣΥΡΟΠΟΥΛΟΣ (Πρόεδρος της Επιτροπής):</w:t>
      </w:r>
      <w:r>
        <w:t xml:space="preserve"> Πριν περάσω στον επόμενο Εισηγητή, να ρωτήσω τον Ειδικό Αγορητή της Κ.Ο. «ΠΛΕΥΣΗ ΕΛΕΥΘΕΡΙΑΣ - ΖΩΗ ΚΩΝΣΤΑΝΤΟΠΟΥΛΟΥ» τον κ. Καζαμία, τι  ψηφίζει επί της αρχής του νομοσχεδίου.</w:t>
      </w:r>
    </w:p>
    <w:p w:rsidR="00E978A6" w:rsidRDefault="00E978A6" w:rsidP="00830C58">
      <w:pPr>
        <w:ind w:firstLine="720"/>
        <w:jc w:val="both"/>
      </w:pPr>
      <w:r w:rsidRPr="0004471C">
        <w:rPr>
          <w:b/>
        </w:rPr>
        <w:t>ΑΛΕΞΑΝΔΡΟΣ ΚΑΖΑΜΙΑΣ (Ειδικός Αγορητής της Κ.Ο. «ΠΛΕΥΣΗ ΕΛΕΥΘΕΡΙΑΣ - ΖΩΗ ΚΩΝΣΤΑΝΤΟΠΟΥΛΟΥ»):</w:t>
      </w:r>
      <w:r>
        <w:t xml:space="preserve"> Θα επιφυλαχθούμε για την Ολομέλεια, κύριε Πρόεδρε. </w:t>
      </w:r>
    </w:p>
    <w:p w:rsidR="00E978A6" w:rsidRDefault="00E978A6" w:rsidP="00830C58">
      <w:pPr>
        <w:ind w:firstLine="720"/>
        <w:jc w:val="both"/>
      </w:pPr>
      <w:r w:rsidRPr="0004471C">
        <w:rPr>
          <w:b/>
        </w:rPr>
        <w:t xml:space="preserve">ΑΠΟΣΤΟΛΟΣ ΒΕΣΥΡΟΠΟΥΛΟΣ (Πρόεδρος της Επιτροπής): </w:t>
      </w:r>
      <w:r>
        <w:t>Συνεπώς, το σχέδιο νόμου του Υπουργείου Εθνικής Οικονομίας και Οικονομικών γίνεται δεκτό επί της αρχής, κατά πλειοψηφία.</w:t>
      </w:r>
    </w:p>
    <w:p w:rsidR="00E978A6" w:rsidRPr="0004471C" w:rsidRDefault="00E978A6" w:rsidP="00830C58">
      <w:pPr>
        <w:ind w:firstLine="720"/>
        <w:jc w:val="both"/>
        <w:rPr>
          <w:b/>
        </w:rPr>
      </w:pPr>
      <w:r w:rsidRPr="0004471C">
        <w:rPr>
          <w:b/>
        </w:rPr>
        <w:t>Το λόγο έχει ο κ. Τσοκάνης.</w:t>
      </w:r>
    </w:p>
    <w:p w:rsidR="00E978A6" w:rsidRDefault="00E978A6" w:rsidP="00830C58">
      <w:pPr>
        <w:ind w:firstLine="720"/>
        <w:jc w:val="both"/>
      </w:pPr>
      <w:r w:rsidRPr="0004471C">
        <w:rPr>
          <w:b/>
        </w:rPr>
        <w:t>ΧΡΗΣΤΟΣ ΤΣΟΚΑΝΗΣ (Ειδικός Αγορητής της Κ.Ο. «ΚΚΕ»):</w:t>
      </w:r>
      <w:r>
        <w:t xml:space="preserve"> Ευχαριστώ πολύ κύριε Πρόεδρε, όπως και τους συναδέλφους που μου παραχώρησαν τη θέση τους.</w:t>
      </w:r>
    </w:p>
    <w:p w:rsidR="00E978A6" w:rsidRDefault="00E978A6" w:rsidP="00830C58">
      <w:pPr>
        <w:ind w:firstLine="720"/>
        <w:jc w:val="both"/>
      </w:pPr>
      <w:r>
        <w:t>Τοποθετηθήκαμε όσο μπορούσαμε πιο αναλυτικά εχθές για το ρόλο και το χαρακτήρα του νομοσχεδίου. Είναι γεγονός ότι συχνά πυκνά έρχονται Οδηγίες από την Ευρωπαϊκή Ένωση, που μετά από πιστή μετάφραση υιοθετούνται από το Ελληνικό Κοινοβούλιο. Ο σκοπός και ο στόχος τους είναι συγκεκριμένος, να θωρακίσουν την κερδοφορία του μεγάλου κεφαλαίου, να εξασφαλίσουν προνομιακό πεδίο για επενδύσεις και από την άλλη πλευρά να συσσωρεύσουν πλούτο στα ταμεία του κράτους, ο οποίος θα επιστραφεί με τη μορφή επιδοτήσεων, επιχορηγήσεων και άλλων ενισχύσεων στους στρατηγικούς επενδυτές, τις πολυεθνικές.</w:t>
      </w:r>
    </w:p>
    <w:p w:rsidR="00E978A6" w:rsidRDefault="00E978A6" w:rsidP="00830C58">
      <w:pPr>
        <w:ind w:firstLine="720"/>
        <w:jc w:val="both"/>
      </w:pPr>
      <w:r>
        <w:t>Είμαστε από την αρχή κάθετα αντίθετοι σε αυτή την Οδηγία και θυμηθείτε το σε αυτή την αίθουσα, ότι πολύ σύντομα θα δημιουργηθούν οι όροι και οι προϋποθέσεις να μπει σε συζήτηση μέσα στο Ελληνικό Κοινοβούλιο η μείωση του συντελεστή από το 22% στο 15% για όλες τις επιχειρήσεις, τη στιγμή που οι μικροί αυτοαπασχολούμενοι, οι συνταξιούχοι, οι μισθωτοί φορολογούνται από το πρώτο ευρώ μέχρι το 44%, επιβαρύνονται με δεκάδες πρόστιμα και λειτουργούν αυτοαπασχολούμενοι σε ένα περιβάλλον τρομερά ασφυκτικό.</w:t>
      </w:r>
    </w:p>
    <w:p w:rsidR="00E978A6" w:rsidRDefault="00E978A6" w:rsidP="00830C58">
      <w:pPr>
        <w:ind w:firstLine="720"/>
        <w:jc w:val="both"/>
      </w:pPr>
      <w:r>
        <w:t xml:space="preserve"> Εμείς έχουμε το θράσος μέσα στο Ελληνικό Κοινοβούλιο να φέρνουμε Οδηγίες, που δεν κάνουν τίποτε άλλο παρά να εξασφαλίζουν στις πολυεθνικές και στους ομίλους όλα εκείνα τα εργαλεία που χρειάζονται για να προχωράνε σε γρήγορη κερδοφορία.</w:t>
      </w:r>
    </w:p>
    <w:p w:rsidR="00E978A6" w:rsidRDefault="00E978A6" w:rsidP="00830C58">
      <w:pPr>
        <w:ind w:firstLine="720"/>
        <w:jc w:val="both"/>
      </w:pPr>
      <w:r>
        <w:t xml:space="preserve">Θέλω να θυμίσω ότι πριν το φορολογικό νομοσχέδιο έρθει στη Βουλή το Δεκέμβριο συζητήσαμε ένα νομοσχέδιο για τη δημοσιοποίηση στοιχείων φορολογίας εισοδήματος των πολυεθνικών ομίλων και πάλι παρουσιάστηκε τότε το νομοσχέδιο θέλοντας να «ρίξει στάχτη στα μάτια» όπως και αυτό, ότι δήθεν θα μπορούν οι εργαζόμενοι, θα μπορεί ο ελληνικός λαός, θα μπορούν όλοι να γνωρίζουν, ανά πάσα ώρα και στιγμή, πώς κερδίζουν, με ποιο τρόπο λειτουργούν, με ποιο τρόπο επενδύουν οι μεγάλες πολυεθνικές εταιρείες και οι όμιλοι. </w:t>
      </w:r>
    </w:p>
    <w:p w:rsidR="00E978A6" w:rsidRDefault="00E978A6" w:rsidP="00830C58">
      <w:pPr>
        <w:ind w:firstLine="720"/>
        <w:jc w:val="both"/>
      </w:pPr>
      <w:r>
        <w:t xml:space="preserve">Το ίδιο γίνεται και τώρα, προσπαθεί το νομοσχέδιο να «ρίξει στάχτη στα μάτια», την ίδια στιγμή που οι μικροί αυτοαπασχολούμενοι, σαν τα </w:t>
      </w:r>
      <w:proofErr w:type="spellStart"/>
      <w:r>
        <w:t>χάμστερ</w:t>
      </w:r>
      <w:proofErr w:type="spellEnd"/>
      <w:r>
        <w:t xml:space="preserve"> τρέχουν γύρω από τη ρόδα, προκειμένου να καλύψουν τις μικρές και τις μεγάλες υποχρεώσεις απέναντι σε μια νομοθεσία και σε δυσκολίες, που το ίδιο το Υπουργείο έχει μεγάλη ευθύνη που τους έχει επιβάλει, που στην ουσία δεν έρχεται να λύσει κανένα πρόβλημα, αλλά να δημιουργήσει πολύ περισσότερα στη λειτουργία τους.</w:t>
      </w:r>
    </w:p>
    <w:p w:rsidR="00E978A6" w:rsidRDefault="00E978A6" w:rsidP="00830C58">
      <w:pPr>
        <w:ind w:firstLine="720"/>
        <w:jc w:val="both"/>
      </w:pPr>
      <w:r>
        <w:t xml:space="preserve">Έτσι, λοιπόν, τρέχουν από το λογιστή στον τεχνικό, από το τεχνικό στον τραπεζικό, από τον τραπεζικό στον </w:t>
      </w:r>
      <w:proofErr w:type="spellStart"/>
      <w:r>
        <w:t>πάροχο</w:t>
      </w:r>
      <w:proofErr w:type="spellEnd"/>
      <w:r>
        <w:t xml:space="preserve">, από τον </w:t>
      </w:r>
      <w:proofErr w:type="spellStart"/>
      <w:r>
        <w:t>πάροχο</w:t>
      </w:r>
      <w:proofErr w:type="spellEnd"/>
      <w:r>
        <w:t xml:space="preserve"> σε όποιον βρουν μπροστά τους, προκειμένου να δουν με ποιο τρόπο θα συνδέσουν τα </w:t>
      </w:r>
      <w:r>
        <w:rPr>
          <w:lang w:val="en-US"/>
        </w:rPr>
        <w:t>POS</w:t>
      </w:r>
      <w:r>
        <w:t xml:space="preserve"> τους</w:t>
      </w:r>
      <w:r w:rsidRPr="00D5419F">
        <w:t>,</w:t>
      </w:r>
      <w:r>
        <w:t xml:space="preserve"> τις ταμειακές τους</w:t>
      </w:r>
      <w:r w:rsidRPr="00D5419F">
        <w:t>,</w:t>
      </w:r>
      <w:r>
        <w:t xml:space="preserve"> τους ηλεκτρονικούς μηχανισμούς τους</w:t>
      </w:r>
      <w:r w:rsidRPr="00D5419F">
        <w:t xml:space="preserve">, </w:t>
      </w:r>
      <w:r>
        <w:t>την ίδια στιγμή που καλούνται να παλέψουν και να καλύψουν τεράστιες υποχρεώσεις, φορολογία, αλλά και να λειτουργήσουμε σαν μικροί αυτοαπασχολούμενοι επιχειρηματίες μέσα σε αυτό το πεδίο του έντονου ανταγωνισμού με το μεγάλο κεφάλαιο και τις πολυεθνικές.</w:t>
      </w:r>
    </w:p>
    <w:p w:rsidR="00E978A6" w:rsidRPr="008627B4" w:rsidRDefault="00E978A6" w:rsidP="00830C58">
      <w:pPr>
        <w:ind w:firstLine="720"/>
        <w:jc w:val="both"/>
      </w:pPr>
      <w:r>
        <w:t>Θέλουμε να βάλουμε το ζήτημα αυτό με ιδιαίτερη ένταση, γιατί νομίζουμε ότι πρώτα παίρνεις τα μέτρα και φτιάχνεις ένα δρόμο και μετά λες τι αυτοκίνητα μπορούν να τρέξουν σε αυτό το δρόμο, δεν πας να βάλεις τεράστια οχήματα σε ένα δρόμο που το ένα συγκρούεται με το άλλο .</w:t>
      </w:r>
    </w:p>
    <w:p w:rsidR="00E978A6" w:rsidRDefault="00E978A6" w:rsidP="000627C2">
      <w:pPr>
        <w:spacing w:line="276" w:lineRule="auto"/>
        <w:ind w:firstLine="720"/>
        <w:jc w:val="both"/>
        <w:rPr>
          <w:rFonts w:cstheme="minorHAnsi"/>
        </w:rPr>
      </w:pPr>
      <w:r>
        <w:rPr>
          <w:rFonts w:cstheme="minorHAnsi"/>
        </w:rPr>
        <w:t>Τ</w:t>
      </w:r>
      <w:r w:rsidRPr="00983F59">
        <w:rPr>
          <w:rFonts w:cstheme="minorHAnsi"/>
        </w:rPr>
        <w:t xml:space="preserve">ο λέω αυτό γιατί σήμερα μόνο ένας στους τρεις αυτοαπασχολούμενους έχει προχωρήσει σε διασύνδεση της </w:t>
      </w:r>
      <w:r>
        <w:rPr>
          <w:rFonts w:cstheme="minorHAnsi"/>
        </w:rPr>
        <w:t>ταμειακής μηχανής με τα</w:t>
      </w:r>
      <w:r w:rsidRPr="00983F59">
        <w:rPr>
          <w:rFonts w:cstheme="minorHAnsi"/>
        </w:rPr>
        <w:t xml:space="preserve"> </w:t>
      </w:r>
      <w:r>
        <w:rPr>
          <w:rFonts w:cstheme="minorHAnsi"/>
          <w:lang w:val="en-US"/>
        </w:rPr>
        <w:t>POS</w:t>
      </w:r>
      <w:r>
        <w:rPr>
          <w:rFonts w:cstheme="minorHAnsi"/>
        </w:rPr>
        <w:t>. Έ</w:t>
      </w:r>
      <w:r w:rsidRPr="00983F59">
        <w:rPr>
          <w:rFonts w:cstheme="minorHAnsi"/>
        </w:rPr>
        <w:t xml:space="preserve">νας στους τρεις αυτοαπασχολούμενους έχει μπει σε αυτή τη διαδικασία και έχει καταφέρει να </w:t>
      </w:r>
      <w:r>
        <w:rPr>
          <w:rFonts w:cstheme="minorHAnsi"/>
        </w:rPr>
        <w:t xml:space="preserve">την </w:t>
      </w:r>
      <w:r w:rsidRPr="00983F59">
        <w:rPr>
          <w:rFonts w:cstheme="minorHAnsi"/>
        </w:rPr>
        <w:t>εκπληρώσει με επιτυχία</w:t>
      </w:r>
      <w:r>
        <w:rPr>
          <w:rFonts w:cstheme="minorHAnsi"/>
        </w:rPr>
        <w:t xml:space="preserve">, </w:t>
      </w:r>
      <w:r w:rsidRPr="00983F59">
        <w:rPr>
          <w:rFonts w:cstheme="minorHAnsi"/>
        </w:rPr>
        <w:t xml:space="preserve"> ενώ όλοι οι άλλοι ταλαιπωρούνται και τρέχουν </w:t>
      </w:r>
      <w:r>
        <w:rPr>
          <w:rFonts w:cstheme="minorHAnsi"/>
        </w:rPr>
        <w:t>γύρω από τ</w:t>
      </w:r>
      <w:r w:rsidRPr="00983F59">
        <w:rPr>
          <w:rFonts w:cstheme="minorHAnsi"/>
        </w:rPr>
        <w:t>ο ίδιο</w:t>
      </w:r>
      <w:r>
        <w:rPr>
          <w:rFonts w:cstheme="minorHAnsi"/>
        </w:rPr>
        <w:t xml:space="preserve"> πρόβλημα. </w:t>
      </w:r>
    </w:p>
    <w:p w:rsidR="00E978A6" w:rsidRDefault="00E978A6" w:rsidP="000627C2">
      <w:pPr>
        <w:spacing w:line="276" w:lineRule="auto"/>
        <w:ind w:firstLine="720"/>
        <w:jc w:val="both"/>
        <w:rPr>
          <w:rFonts w:cstheme="minorHAnsi"/>
        </w:rPr>
      </w:pPr>
      <w:r>
        <w:rPr>
          <w:rFonts w:cstheme="minorHAnsi"/>
        </w:rPr>
        <w:t>Το</w:t>
      </w:r>
      <w:r w:rsidRPr="00983F59">
        <w:rPr>
          <w:rFonts w:cstheme="minorHAnsi"/>
        </w:rPr>
        <w:t xml:space="preserve"> </w:t>
      </w:r>
      <w:r>
        <w:rPr>
          <w:rFonts w:cstheme="minorHAnsi"/>
        </w:rPr>
        <w:t xml:space="preserve">ίδιο </w:t>
      </w:r>
      <w:r w:rsidRPr="00983F59">
        <w:rPr>
          <w:rFonts w:cstheme="minorHAnsi"/>
        </w:rPr>
        <w:t xml:space="preserve">συμβαίνει και με το καθεστώς του </w:t>
      </w:r>
      <w:proofErr w:type="spellStart"/>
      <w:r>
        <w:rPr>
          <w:rFonts w:cstheme="minorHAnsi"/>
          <w:lang w:val="en-US"/>
        </w:rPr>
        <w:t>myDATA</w:t>
      </w:r>
      <w:proofErr w:type="spellEnd"/>
      <w:r w:rsidRPr="00983F59">
        <w:rPr>
          <w:rFonts w:cstheme="minorHAnsi"/>
        </w:rPr>
        <w:t xml:space="preserve">. </w:t>
      </w:r>
      <w:r>
        <w:rPr>
          <w:rFonts w:cstheme="minorHAnsi"/>
        </w:rPr>
        <w:t xml:space="preserve">Μίλησε ο Υπουργός χθες και τον </w:t>
      </w:r>
      <w:r w:rsidRPr="00983F59">
        <w:rPr>
          <w:rFonts w:cstheme="minorHAnsi"/>
        </w:rPr>
        <w:t xml:space="preserve"> άκουσα προσεκτικά βάζοντας το θέμα ότι προχώρησε με σχετική επιτυχία η υποβολή των περιοδικών δηλώσεων </w:t>
      </w:r>
      <w:r>
        <w:rPr>
          <w:rFonts w:cstheme="minorHAnsi"/>
        </w:rPr>
        <w:t xml:space="preserve">ΦΠΑ </w:t>
      </w:r>
      <w:r w:rsidRPr="00983F59">
        <w:rPr>
          <w:rFonts w:cstheme="minorHAnsi"/>
        </w:rPr>
        <w:t>των εταιρειών με τα δ</w:t>
      </w:r>
      <w:r>
        <w:rPr>
          <w:rFonts w:cstheme="minorHAnsi"/>
        </w:rPr>
        <w:t xml:space="preserve">ιπλογραφικά </w:t>
      </w:r>
      <w:r w:rsidRPr="00983F59">
        <w:rPr>
          <w:rFonts w:cstheme="minorHAnsi"/>
        </w:rPr>
        <w:t xml:space="preserve"> βιβλία. Πρέπει να </w:t>
      </w:r>
      <w:r>
        <w:rPr>
          <w:rFonts w:cstheme="minorHAnsi"/>
        </w:rPr>
        <w:t>λάβου</w:t>
      </w:r>
      <w:r w:rsidRPr="00983F59">
        <w:rPr>
          <w:rFonts w:cstheme="minorHAnsi"/>
        </w:rPr>
        <w:t xml:space="preserve">με </w:t>
      </w:r>
      <w:r>
        <w:rPr>
          <w:rFonts w:cstheme="minorHAnsi"/>
        </w:rPr>
        <w:t>υπόψη μας ότι οι περισσότερες εταιρείες με διπλογραφικά βιβλία</w:t>
      </w:r>
      <w:r w:rsidRPr="00983F59">
        <w:rPr>
          <w:rFonts w:cstheme="minorHAnsi"/>
        </w:rPr>
        <w:t xml:space="preserve"> έχουν </w:t>
      </w:r>
      <w:r>
        <w:rPr>
          <w:rFonts w:cstheme="minorHAnsi"/>
        </w:rPr>
        <w:t xml:space="preserve">λογιστήριο </w:t>
      </w:r>
      <w:r w:rsidRPr="00983F59">
        <w:rPr>
          <w:rFonts w:cstheme="minorHAnsi"/>
        </w:rPr>
        <w:t xml:space="preserve">εντός της εταιρείας </w:t>
      </w:r>
      <w:r>
        <w:rPr>
          <w:rFonts w:cstheme="minorHAnsi"/>
        </w:rPr>
        <w:t>τους. Ν</w:t>
      </w:r>
      <w:r w:rsidRPr="00983F59">
        <w:rPr>
          <w:rFonts w:cstheme="minorHAnsi"/>
        </w:rPr>
        <w:t xml:space="preserve">α δούμε πώς θα προχωρήσει και η </w:t>
      </w:r>
      <w:r>
        <w:rPr>
          <w:rFonts w:cstheme="minorHAnsi"/>
        </w:rPr>
        <w:t>υποβολή ΦΠΑ</w:t>
      </w:r>
      <w:r w:rsidRPr="00983F59">
        <w:rPr>
          <w:rFonts w:cstheme="minorHAnsi"/>
        </w:rPr>
        <w:t xml:space="preserve"> με τις </w:t>
      </w:r>
      <w:r>
        <w:rPr>
          <w:rFonts w:cstheme="minorHAnsi"/>
        </w:rPr>
        <w:t xml:space="preserve">εταιρείες με τα απλογραφικά βιβλία που παλεύουν </w:t>
      </w:r>
      <w:r w:rsidRPr="00983F59">
        <w:rPr>
          <w:rFonts w:cstheme="minorHAnsi"/>
        </w:rPr>
        <w:t xml:space="preserve"> μ</w:t>
      </w:r>
      <w:r>
        <w:rPr>
          <w:rFonts w:cstheme="minorHAnsi"/>
        </w:rPr>
        <w:t>όνοι</w:t>
      </w:r>
      <w:r w:rsidRPr="00983F59">
        <w:rPr>
          <w:rFonts w:cstheme="minorHAnsi"/>
        </w:rPr>
        <w:t xml:space="preserve"> </w:t>
      </w:r>
      <w:r>
        <w:rPr>
          <w:rFonts w:cstheme="minorHAnsi"/>
        </w:rPr>
        <w:t>τους,</w:t>
      </w:r>
      <w:r w:rsidRPr="00983F59">
        <w:rPr>
          <w:rFonts w:cstheme="minorHAnsi"/>
        </w:rPr>
        <w:t xml:space="preserve"> με λογιστή εξωτερικό συνεργάτη και που έρχονται αντιμέτωποι με όλο αυτόν τον </w:t>
      </w:r>
      <w:r>
        <w:rPr>
          <w:rFonts w:cstheme="minorHAnsi"/>
        </w:rPr>
        <w:t xml:space="preserve">κυκεώνα </w:t>
      </w:r>
      <w:r w:rsidRPr="00983F59">
        <w:rPr>
          <w:rFonts w:cstheme="minorHAnsi"/>
        </w:rPr>
        <w:t>απώλειας πολλές φορές τιμολογίων κατά την διάρκεια της λ</w:t>
      </w:r>
      <w:r>
        <w:rPr>
          <w:rFonts w:cstheme="minorHAnsi"/>
        </w:rPr>
        <w:t>ειτουργίας της επιχείρησής τους</w:t>
      </w:r>
      <w:r w:rsidRPr="00983F59">
        <w:rPr>
          <w:rFonts w:cstheme="minorHAnsi"/>
        </w:rPr>
        <w:t xml:space="preserve">. </w:t>
      </w:r>
    </w:p>
    <w:p w:rsidR="00E978A6" w:rsidRDefault="00E978A6" w:rsidP="000627C2">
      <w:pPr>
        <w:spacing w:line="276" w:lineRule="auto"/>
        <w:ind w:firstLine="720"/>
        <w:jc w:val="both"/>
        <w:rPr>
          <w:rFonts w:cstheme="minorHAnsi"/>
        </w:rPr>
      </w:pPr>
      <w:proofErr w:type="spellStart"/>
      <w:r w:rsidRPr="00983F59">
        <w:rPr>
          <w:rFonts w:cstheme="minorHAnsi"/>
        </w:rPr>
        <w:t>Γι</w:t>
      </w:r>
      <w:proofErr w:type="spellEnd"/>
      <w:r>
        <w:rPr>
          <w:rFonts w:cstheme="minorHAnsi"/>
        </w:rPr>
        <w:t>΄</w:t>
      </w:r>
      <w:r w:rsidRPr="00983F59">
        <w:rPr>
          <w:rFonts w:cstheme="minorHAnsi"/>
        </w:rPr>
        <w:t xml:space="preserve"> αυτό</w:t>
      </w:r>
      <w:r w:rsidRPr="00E9571B">
        <w:rPr>
          <w:rFonts w:cstheme="minorHAnsi"/>
        </w:rPr>
        <w:t>,</w:t>
      </w:r>
      <w:r w:rsidRPr="00983F59">
        <w:rPr>
          <w:rFonts w:cstheme="minorHAnsi"/>
        </w:rPr>
        <w:t xml:space="preserve"> λοιπόν</w:t>
      </w:r>
      <w:r w:rsidRPr="00E9571B">
        <w:rPr>
          <w:rFonts w:cstheme="minorHAnsi"/>
        </w:rPr>
        <w:t>,</w:t>
      </w:r>
      <w:r w:rsidRPr="00983F59">
        <w:rPr>
          <w:rFonts w:cstheme="minorHAnsi"/>
        </w:rPr>
        <w:t xml:space="preserve"> εκείνο που πρέπει να κάνουμε και</w:t>
      </w:r>
      <w:r>
        <w:rPr>
          <w:rFonts w:cstheme="minorHAnsi"/>
        </w:rPr>
        <w:t xml:space="preserve"> θα πρέπει να το δει σοβαρά το Υ</w:t>
      </w:r>
      <w:r w:rsidRPr="00983F59">
        <w:rPr>
          <w:rFonts w:cstheme="minorHAnsi"/>
        </w:rPr>
        <w:t xml:space="preserve">πουργείο είναι </w:t>
      </w:r>
      <w:r>
        <w:rPr>
          <w:rFonts w:cstheme="minorHAnsi"/>
        </w:rPr>
        <w:t xml:space="preserve">έγκαιρα </w:t>
      </w:r>
      <w:r w:rsidRPr="00983F59">
        <w:rPr>
          <w:rFonts w:cstheme="minorHAnsi"/>
        </w:rPr>
        <w:t xml:space="preserve"> να δοθεί παράταση μέχρι τέλος του χρόνου για τη διασύνδεση τ</w:t>
      </w:r>
      <w:r>
        <w:rPr>
          <w:rFonts w:cstheme="minorHAnsi"/>
        </w:rPr>
        <w:t xml:space="preserve">ων </w:t>
      </w:r>
      <w:r>
        <w:rPr>
          <w:rFonts w:cstheme="minorHAnsi"/>
          <w:lang w:val="en-US"/>
        </w:rPr>
        <w:t>POS</w:t>
      </w:r>
      <w:r w:rsidRPr="00983F59">
        <w:rPr>
          <w:rFonts w:cstheme="minorHAnsi"/>
        </w:rPr>
        <w:t xml:space="preserve"> </w:t>
      </w:r>
      <w:r>
        <w:rPr>
          <w:rFonts w:cstheme="minorHAnsi"/>
        </w:rPr>
        <w:t xml:space="preserve"> με τις </w:t>
      </w:r>
      <w:r w:rsidRPr="00983F59">
        <w:rPr>
          <w:rFonts w:cstheme="minorHAnsi"/>
        </w:rPr>
        <w:t xml:space="preserve"> ταμειακ</w:t>
      </w:r>
      <w:r>
        <w:rPr>
          <w:rFonts w:cstheme="minorHAnsi"/>
        </w:rPr>
        <w:t>ές</w:t>
      </w:r>
      <w:r w:rsidRPr="00983F59">
        <w:rPr>
          <w:rFonts w:cstheme="minorHAnsi"/>
        </w:rPr>
        <w:t xml:space="preserve"> μηχαν</w:t>
      </w:r>
      <w:r>
        <w:rPr>
          <w:rFonts w:cstheme="minorHAnsi"/>
        </w:rPr>
        <w:t>ές</w:t>
      </w:r>
      <w:r w:rsidRPr="00983F59">
        <w:rPr>
          <w:rFonts w:cstheme="minorHAnsi"/>
        </w:rPr>
        <w:t xml:space="preserve"> και το δεύτερο στοιχείο</w:t>
      </w:r>
      <w:r>
        <w:rPr>
          <w:rFonts w:cstheme="minorHAnsi"/>
        </w:rPr>
        <w:t>,</w:t>
      </w:r>
      <w:r w:rsidRPr="00983F59">
        <w:rPr>
          <w:rFonts w:cstheme="minorHAnsi"/>
        </w:rPr>
        <w:t xml:space="preserve"> γιατί όχι</w:t>
      </w:r>
      <w:r>
        <w:rPr>
          <w:rFonts w:cstheme="minorHAnsi"/>
        </w:rPr>
        <w:t>,</w:t>
      </w:r>
      <w:r w:rsidRPr="00983F59">
        <w:rPr>
          <w:rFonts w:cstheme="minorHAnsi"/>
        </w:rPr>
        <w:t xml:space="preserve"> να προχωρήσουμε στην </w:t>
      </w:r>
      <w:proofErr w:type="spellStart"/>
      <w:r>
        <w:rPr>
          <w:rFonts w:cstheme="minorHAnsi"/>
        </w:rPr>
        <w:t>υποχρεωτ</w:t>
      </w:r>
      <w:r w:rsidRPr="00983F59">
        <w:rPr>
          <w:rFonts w:cstheme="minorHAnsi"/>
        </w:rPr>
        <w:t>ικότητα</w:t>
      </w:r>
      <w:proofErr w:type="spellEnd"/>
      <w:r w:rsidRPr="00983F59">
        <w:rPr>
          <w:rFonts w:cstheme="minorHAnsi"/>
        </w:rPr>
        <w:t xml:space="preserve"> </w:t>
      </w:r>
      <w:r>
        <w:rPr>
          <w:rFonts w:cstheme="minorHAnsi"/>
        </w:rPr>
        <w:t xml:space="preserve">μόνο των εσόδων της διαβίβασης στο </w:t>
      </w:r>
      <w:proofErr w:type="spellStart"/>
      <w:r>
        <w:rPr>
          <w:rFonts w:cstheme="minorHAnsi"/>
          <w:lang w:val="en-US"/>
        </w:rPr>
        <w:t>myDATA</w:t>
      </w:r>
      <w:proofErr w:type="spellEnd"/>
      <w:r w:rsidRPr="00983F59">
        <w:rPr>
          <w:rFonts w:cstheme="minorHAnsi"/>
        </w:rPr>
        <w:t>.</w:t>
      </w:r>
      <w:r w:rsidRPr="00E9571B">
        <w:rPr>
          <w:rFonts w:cstheme="minorHAnsi"/>
        </w:rPr>
        <w:t xml:space="preserve"> </w:t>
      </w:r>
      <w:r>
        <w:rPr>
          <w:rFonts w:cstheme="minorHAnsi"/>
        </w:rPr>
        <w:t>Άλλωστε πιστεύετε ότι μεγάλοι πολυεθνικοί όμιλοι</w:t>
      </w:r>
      <w:r w:rsidRPr="00983F59">
        <w:rPr>
          <w:rFonts w:cstheme="minorHAnsi"/>
        </w:rPr>
        <w:t xml:space="preserve"> θα έρθουν </w:t>
      </w:r>
      <w:r>
        <w:rPr>
          <w:rFonts w:cstheme="minorHAnsi"/>
        </w:rPr>
        <w:t xml:space="preserve">και θα υποβάλουν </w:t>
      </w:r>
      <w:proofErr w:type="spellStart"/>
      <w:r>
        <w:rPr>
          <w:rFonts w:cstheme="minorHAnsi"/>
          <w:lang w:val="en-US"/>
        </w:rPr>
        <w:t>myDATA</w:t>
      </w:r>
      <w:proofErr w:type="spellEnd"/>
      <w:r>
        <w:rPr>
          <w:rFonts w:cstheme="minorHAnsi"/>
        </w:rPr>
        <w:t>; Νομίζω ότι γνωρίζει καλά και το Υ</w:t>
      </w:r>
      <w:r w:rsidRPr="00983F59">
        <w:rPr>
          <w:rFonts w:cstheme="minorHAnsi"/>
        </w:rPr>
        <w:t>πουργείο ότι αν δεν πάρου</w:t>
      </w:r>
      <w:r>
        <w:rPr>
          <w:rFonts w:cstheme="minorHAnsi"/>
        </w:rPr>
        <w:t>ν</w:t>
      </w:r>
      <w:r w:rsidRPr="00983F59">
        <w:rPr>
          <w:rFonts w:cstheme="minorHAnsi"/>
        </w:rPr>
        <w:t xml:space="preserve"> εντολή από την κεντρική διοίκηση </w:t>
      </w:r>
      <w:r>
        <w:rPr>
          <w:rFonts w:cstheme="minorHAnsi"/>
        </w:rPr>
        <w:t>έχουν τη δυνατότητα της μη υ</w:t>
      </w:r>
      <w:r w:rsidRPr="00983F59">
        <w:rPr>
          <w:rFonts w:cstheme="minorHAnsi"/>
        </w:rPr>
        <w:t>ποβολής και μη αποστολής τέτοιων στοιχείων στ</w:t>
      </w:r>
      <w:r>
        <w:rPr>
          <w:rFonts w:cstheme="minorHAnsi"/>
        </w:rPr>
        <w:t xml:space="preserve">η πύλη </w:t>
      </w:r>
      <w:proofErr w:type="spellStart"/>
      <w:r>
        <w:rPr>
          <w:rFonts w:cstheme="minorHAnsi"/>
          <w:lang w:val="en-US"/>
        </w:rPr>
        <w:t>myDATA</w:t>
      </w:r>
      <w:proofErr w:type="spellEnd"/>
      <w:r w:rsidRPr="00E9571B">
        <w:rPr>
          <w:rFonts w:cstheme="minorHAnsi"/>
        </w:rPr>
        <w:t>.</w:t>
      </w:r>
    </w:p>
    <w:p w:rsidR="00E978A6" w:rsidRDefault="00E978A6" w:rsidP="000627C2">
      <w:pPr>
        <w:spacing w:line="276" w:lineRule="auto"/>
        <w:ind w:firstLine="720"/>
        <w:jc w:val="both"/>
        <w:rPr>
          <w:rFonts w:cstheme="minorHAnsi"/>
        </w:rPr>
      </w:pPr>
      <w:r>
        <w:rPr>
          <w:rFonts w:cstheme="minorHAnsi"/>
        </w:rPr>
        <w:t xml:space="preserve">Πέρα </w:t>
      </w:r>
      <w:proofErr w:type="spellStart"/>
      <w:r>
        <w:rPr>
          <w:rFonts w:cstheme="minorHAnsi"/>
        </w:rPr>
        <w:t>απ΄αυτό</w:t>
      </w:r>
      <w:proofErr w:type="spellEnd"/>
      <w:r w:rsidRPr="00983F59">
        <w:rPr>
          <w:rFonts w:cstheme="minorHAnsi"/>
        </w:rPr>
        <w:t xml:space="preserve"> θα τοποθετηθού</w:t>
      </w:r>
      <w:r>
        <w:rPr>
          <w:rFonts w:cstheme="minorHAnsi"/>
        </w:rPr>
        <w:t>με</w:t>
      </w:r>
      <w:r w:rsidRPr="00983F59">
        <w:rPr>
          <w:rFonts w:cstheme="minorHAnsi"/>
        </w:rPr>
        <w:t xml:space="preserve"> πιο συγκεκριμένα και την </w:t>
      </w:r>
      <w:r>
        <w:rPr>
          <w:rFonts w:cstheme="minorHAnsi"/>
        </w:rPr>
        <w:t>Τρίτη και στην Ο</w:t>
      </w:r>
      <w:r w:rsidRPr="00983F59">
        <w:rPr>
          <w:rFonts w:cstheme="minorHAnsi"/>
        </w:rPr>
        <w:t>λομέλεια για να βάλουμε βέβαια και τα ζητήματα της μεγάλης αντί</w:t>
      </w:r>
      <w:r>
        <w:rPr>
          <w:rFonts w:cstheme="minorHAnsi"/>
        </w:rPr>
        <w:t>θε</w:t>
      </w:r>
      <w:r w:rsidRPr="00983F59">
        <w:rPr>
          <w:rFonts w:cstheme="minorHAnsi"/>
        </w:rPr>
        <w:t xml:space="preserve">σης που δημιουργείται σήμερα να διαγράφονται εκατομμύρια ευρώ πρόστιμα από </w:t>
      </w:r>
      <w:r>
        <w:rPr>
          <w:rFonts w:cstheme="minorHAnsi"/>
        </w:rPr>
        <w:t>το Υ</w:t>
      </w:r>
      <w:r w:rsidRPr="00983F59">
        <w:rPr>
          <w:rFonts w:cstheme="minorHAnsi"/>
        </w:rPr>
        <w:t>πουργείο</w:t>
      </w:r>
      <w:r>
        <w:rPr>
          <w:rFonts w:cstheme="minorHAnsi"/>
        </w:rPr>
        <w:t xml:space="preserve"> Ο</w:t>
      </w:r>
      <w:r w:rsidRPr="00983F59">
        <w:rPr>
          <w:rFonts w:cstheme="minorHAnsi"/>
        </w:rPr>
        <w:t>ικον</w:t>
      </w:r>
      <w:r>
        <w:rPr>
          <w:rFonts w:cstheme="minorHAnsi"/>
        </w:rPr>
        <w:t xml:space="preserve">ομικών για χρέη που έχουν μεγάλοι όμιλοι και </w:t>
      </w:r>
      <w:r w:rsidRPr="00983F59">
        <w:rPr>
          <w:rFonts w:cstheme="minorHAnsi"/>
        </w:rPr>
        <w:t>πολυεθνικές προς το κράτος</w:t>
      </w:r>
      <w:r>
        <w:rPr>
          <w:rFonts w:cstheme="minorHAnsi"/>
        </w:rPr>
        <w:t>, τ</w:t>
      </w:r>
      <w:r w:rsidRPr="00983F59">
        <w:rPr>
          <w:rFonts w:cstheme="minorHAnsi"/>
        </w:rPr>
        <w:t>ην ίδια στιγμή που οι πλειστηριασμοί διαδέχονται ο ένας τον άλλον</w:t>
      </w:r>
      <w:r>
        <w:rPr>
          <w:rFonts w:cstheme="minorHAnsi"/>
        </w:rPr>
        <w:t>,</w:t>
      </w:r>
      <w:r w:rsidRPr="00983F59">
        <w:rPr>
          <w:rFonts w:cstheme="minorHAnsi"/>
        </w:rPr>
        <w:t xml:space="preserve"> τα νοικοκυριά πασχίζου</w:t>
      </w:r>
      <w:r>
        <w:rPr>
          <w:rFonts w:cstheme="minorHAnsi"/>
        </w:rPr>
        <w:t>ν</w:t>
      </w:r>
      <w:r w:rsidRPr="00983F59">
        <w:rPr>
          <w:rFonts w:cstheme="minorHAnsi"/>
        </w:rPr>
        <w:t xml:space="preserve"> και παλεύουν </w:t>
      </w:r>
      <w:r>
        <w:rPr>
          <w:rFonts w:cstheme="minorHAnsi"/>
        </w:rPr>
        <w:t xml:space="preserve">με </w:t>
      </w:r>
      <w:r w:rsidRPr="00983F59">
        <w:rPr>
          <w:rFonts w:cstheme="minorHAnsi"/>
        </w:rPr>
        <w:t xml:space="preserve"> τα </w:t>
      </w:r>
      <w:r>
        <w:rPr>
          <w:rFonts w:cstheme="minorHAnsi"/>
        </w:rPr>
        <w:t>απανωτά</w:t>
      </w:r>
      <w:r w:rsidRPr="00983F59">
        <w:rPr>
          <w:rFonts w:cstheme="minorHAnsi"/>
        </w:rPr>
        <w:t xml:space="preserve"> μηνύμ</w:t>
      </w:r>
      <w:r>
        <w:rPr>
          <w:rFonts w:cstheme="minorHAnsi"/>
        </w:rPr>
        <w:t xml:space="preserve">ατα της ΑΑΔΕ </w:t>
      </w:r>
      <w:r w:rsidRPr="00983F59">
        <w:rPr>
          <w:rFonts w:cstheme="minorHAnsi"/>
        </w:rPr>
        <w:t>ακόμα και για ένα λεπτό</w:t>
      </w:r>
      <w:r>
        <w:rPr>
          <w:rFonts w:cstheme="minorHAnsi"/>
        </w:rPr>
        <w:t>,</w:t>
      </w:r>
      <w:r w:rsidRPr="00983F59">
        <w:rPr>
          <w:rFonts w:cstheme="minorHAnsi"/>
        </w:rPr>
        <w:t xml:space="preserve"> να τρέχουν να βρουν λύσεις </w:t>
      </w:r>
      <w:r>
        <w:rPr>
          <w:rFonts w:cstheme="minorHAnsi"/>
        </w:rPr>
        <w:t xml:space="preserve">στα μικρά και μεγάλα προβλήματα, </w:t>
      </w:r>
      <w:r w:rsidRPr="00983F59">
        <w:rPr>
          <w:rFonts w:cstheme="minorHAnsi"/>
        </w:rPr>
        <w:t>ενώ υπάρχει κι ένας ολόκληρος ο χώρος</w:t>
      </w:r>
      <w:r>
        <w:rPr>
          <w:rFonts w:cstheme="minorHAnsi"/>
        </w:rPr>
        <w:t>,</w:t>
      </w:r>
      <w:r w:rsidRPr="00983F59">
        <w:rPr>
          <w:rFonts w:cstheme="minorHAnsi"/>
        </w:rPr>
        <w:t xml:space="preserve"> ένας ολόκληρος πληθυσμός</w:t>
      </w:r>
      <w:r>
        <w:rPr>
          <w:rFonts w:cstheme="minorHAnsi"/>
        </w:rPr>
        <w:t>,</w:t>
      </w:r>
      <w:r w:rsidRPr="00983F59">
        <w:rPr>
          <w:rFonts w:cstheme="minorHAnsi"/>
        </w:rPr>
        <w:t xml:space="preserve"> ο</w:t>
      </w:r>
      <w:r>
        <w:rPr>
          <w:rFonts w:cstheme="minorHAnsi"/>
        </w:rPr>
        <w:t xml:space="preserve"> οποίος κινδυνεύει με κατάσχεση. Θ</w:t>
      </w:r>
      <w:r w:rsidRPr="00983F59">
        <w:rPr>
          <w:rFonts w:cstheme="minorHAnsi"/>
        </w:rPr>
        <w:t>α το φέρουμε το θέμα σε συζήτηση σε επόμενες συνεδριάσεις και με τη μορφή της επίκαιρης ερώτησης και με την  επαναφορά  τροπολογίας</w:t>
      </w:r>
      <w:r>
        <w:rPr>
          <w:rFonts w:cstheme="minorHAnsi"/>
        </w:rPr>
        <w:t xml:space="preserve"> και έχουμε να κάνουμε με τους ΄Έ</w:t>
      </w:r>
      <w:r w:rsidRPr="00983F59">
        <w:rPr>
          <w:rFonts w:cstheme="minorHAnsi"/>
        </w:rPr>
        <w:t>λληνες ποντιακής καταγωγής που ενώ είχαν πάρει επιδοτούμενα χρήματα από το ελληνικό δημόσιο καλούνται σήμερα να τα ξεπληρώσου</w:t>
      </w:r>
      <w:r>
        <w:rPr>
          <w:rFonts w:cstheme="minorHAnsi"/>
        </w:rPr>
        <w:t>ν</w:t>
      </w:r>
      <w:r w:rsidRPr="00983F59">
        <w:rPr>
          <w:rFonts w:cstheme="minorHAnsi"/>
        </w:rPr>
        <w:t xml:space="preserve"> και με κίνδυνο κατάσχεσης της πρώτης κατοικίας και των περιουσιών τους. </w:t>
      </w:r>
    </w:p>
    <w:p w:rsidR="00E978A6" w:rsidRDefault="00E978A6" w:rsidP="000627C2">
      <w:pPr>
        <w:spacing w:line="276" w:lineRule="auto"/>
        <w:ind w:firstLine="720"/>
        <w:jc w:val="both"/>
        <w:rPr>
          <w:rFonts w:cstheme="minorHAnsi"/>
        </w:rPr>
      </w:pPr>
      <w:r w:rsidRPr="00983F59">
        <w:rPr>
          <w:rFonts w:cstheme="minorHAnsi"/>
        </w:rPr>
        <w:t xml:space="preserve">Για να μην </w:t>
      </w:r>
      <w:r>
        <w:rPr>
          <w:rFonts w:cstheme="minorHAnsi"/>
        </w:rPr>
        <w:t>πλατειάζω και να μην μακρηγορήσω ήθελα να κλείσω  λέγοντας πως η καταψήφισή</w:t>
      </w:r>
      <w:r w:rsidRPr="00983F59">
        <w:rPr>
          <w:rFonts w:cstheme="minorHAnsi"/>
        </w:rPr>
        <w:t xml:space="preserve"> μας και σε αυτό το νομοσχέδιο έχει να κάνει ακριβώς </w:t>
      </w:r>
      <w:r>
        <w:rPr>
          <w:rFonts w:cstheme="minorHAnsi"/>
        </w:rPr>
        <w:t xml:space="preserve">με το ότι </w:t>
      </w:r>
      <w:r w:rsidRPr="00983F59">
        <w:rPr>
          <w:rFonts w:cstheme="minorHAnsi"/>
        </w:rPr>
        <w:t>δεν θέλουμε να έχει ο λαός καμία μα καμία αυταπάτη ότι πρ</w:t>
      </w:r>
      <w:r>
        <w:rPr>
          <w:rFonts w:cstheme="minorHAnsi"/>
        </w:rPr>
        <w:t>όκειται</w:t>
      </w:r>
      <w:r w:rsidRPr="00983F59">
        <w:rPr>
          <w:rFonts w:cstheme="minorHAnsi"/>
        </w:rPr>
        <w:t xml:space="preserve"> να φορολογηθεί το μεγάλο κεφάλαι</w:t>
      </w:r>
      <w:r>
        <w:rPr>
          <w:rFonts w:cstheme="minorHAnsi"/>
        </w:rPr>
        <w:t>ο, σε ένα περιβάλλον που τόσο η Ευρωπαϊκή Έ</w:t>
      </w:r>
      <w:r w:rsidRPr="00983F59">
        <w:rPr>
          <w:rFonts w:cstheme="minorHAnsi"/>
        </w:rPr>
        <w:t>νωση ό</w:t>
      </w:r>
      <w:r>
        <w:rPr>
          <w:rFonts w:cstheme="minorHAnsi"/>
        </w:rPr>
        <w:t>σο και οι κυβερνήσεις, τόσο της Νέας Δ</w:t>
      </w:r>
      <w:r w:rsidRPr="00983F59">
        <w:rPr>
          <w:rFonts w:cstheme="minorHAnsi"/>
        </w:rPr>
        <w:t xml:space="preserve">ημοκρατίας όσο και του </w:t>
      </w:r>
      <w:r>
        <w:rPr>
          <w:rFonts w:cstheme="minorHAnsi"/>
        </w:rPr>
        <w:t xml:space="preserve">ΠΑΣΟΚ </w:t>
      </w:r>
      <w:r w:rsidRPr="00983F59">
        <w:rPr>
          <w:rFonts w:cstheme="minorHAnsi"/>
        </w:rPr>
        <w:t xml:space="preserve">και του </w:t>
      </w:r>
      <w:r>
        <w:rPr>
          <w:rFonts w:cstheme="minorHAnsi"/>
        </w:rPr>
        <w:t>ΣΥΡΙΖΑ 1</w:t>
      </w:r>
      <w:r w:rsidRPr="00983F59">
        <w:rPr>
          <w:rFonts w:cstheme="minorHAnsi"/>
        </w:rPr>
        <w:t xml:space="preserve"> και </w:t>
      </w:r>
      <w:r>
        <w:rPr>
          <w:rFonts w:cstheme="minorHAnsi"/>
        </w:rPr>
        <w:t>2,</w:t>
      </w:r>
      <w:r w:rsidRPr="00983F59">
        <w:rPr>
          <w:rFonts w:cstheme="minorHAnsi"/>
        </w:rPr>
        <w:t xml:space="preserve"> </w:t>
      </w:r>
      <w:r>
        <w:rPr>
          <w:rFonts w:cstheme="minorHAnsi"/>
        </w:rPr>
        <w:t xml:space="preserve">του </w:t>
      </w:r>
      <w:r w:rsidRPr="00983F59">
        <w:rPr>
          <w:rFonts w:cstheme="minorHAnsi"/>
        </w:rPr>
        <w:t>έχουν εξασφαλίσει όλα αυτά τα χρόνια ούτως ώσ</w:t>
      </w:r>
      <w:r>
        <w:rPr>
          <w:rFonts w:cstheme="minorHAnsi"/>
        </w:rPr>
        <w:t>τε να θησαυρίζει, να μεγαλώνει τη</w:t>
      </w:r>
      <w:r w:rsidRPr="00983F59">
        <w:rPr>
          <w:rFonts w:cstheme="minorHAnsi"/>
        </w:rPr>
        <w:t>ν κερδοφορία του και να δημιουργεί</w:t>
      </w:r>
      <w:r>
        <w:rPr>
          <w:rFonts w:cstheme="minorHAnsi"/>
        </w:rPr>
        <w:t>ται</w:t>
      </w:r>
      <w:r w:rsidRPr="00983F59">
        <w:rPr>
          <w:rFonts w:cstheme="minorHAnsi"/>
        </w:rPr>
        <w:t xml:space="preserve"> προνομιακό περιβάλλον για επενδύσεις </w:t>
      </w:r>
      <w:r>
        <w:rPr>
          <w:rFonts w:cstheme="minorHAnsi"/>
        </w:rPr>
        <w:t>του.</w:t>
      </w:r>
    </w:p>
    <w:p w:rsidR="00E978A6" w:rsidRDefault="00E978A6" w:rsidP="000627C2">
      <w:pPr>
        <w:spacing w:line="276" w:lineRule="auto"/>
        <w:ind w:firstLine="720"/>
        <w:jc w:val="both"/>
        <w:rPr>
          <w:rFonts w:cstheme="minorHAnsi"/>
        </w:rPr>
      </w:pPr>
      <w:r>
        <w:rPr>
          <w:rFonts w:cstheme="minorHAnsi"/>
          <w:b/>
        </w:rPr>
        <w:t xml:space="preserve">ΑΠΟΣΤΟΛΟΣ ΒΕΣΥΡΟΠΟΥΛΟΣ (Πρόεδρος της Επιτροπής): </w:t>
      </w:r>
      <w:r w:rsidRPr="00983F59">
        <w:rPr>
          <w:rFonts w:cstheme="minorHAnsi"/>
        </w:rPr>
        <w:t xml:space="preserve">Σας ευχαριστούμε </w:t>
      </w:r>
      <w:r>
        <w:rPr>
          <w:rFonts w:cstheme="minorHAnsi"/>
        </w:rPr>
        <w:t>κύριε συνάδελφε.</w:t>
      </w:r>
    </w:p>
    <w:p w:rsidR="00E978A6" w:rsidRDefault="00E978A6" w:rsidP="000627C2">
      <w:pPr>
        <w:spacing w:line="276" w:lineRule="auto"/>
        <w:ind w:firstLine="720"/>
        <w:jc w:val="both"/>
        <w:rPr>
          <w:rFonts w:cstheme="minorHAnsi"/>
        </w:rPr>
      </w:pPr>
      <w:r>
        <w:rPr>
          <w:rFonts w:cstheme="minorHAnsi"/>
        </w:rPr>
        <w:t>Το λόγο έχει ο Ε</w:t>
      </w:r>
      <w:r w:rsidRPr="00983F59">
        <w:rPr>
          <w:rFonts w:cstheme="minorHAnsi"/>
        </w:rPr>
        <w:t>ισηγητή</w:t>
      </w:r>
      <w:r>
        <w:rPr>
          <w:rFonts w:cstheme="minorHAnsi"/>
        </w:rPr>
        <w:t>ς της Μ</w:t>
      </w:r>
      <w:r w:rsidRPr="00983F59">
        <w:rPr>
          <w:rFonts w:cstheme="minorHAnsi"/>
        </w:rPr>
        <w:t xml:space="preserve">ειοψηφίας </w:t>
      </w:r>
      <w:r>
        <w:rPr>
          <w:rFonts w:cstheme="minorHAnsi"/>
        </w:rPr>
        <w:t>ο κ</w:t>
      </w:r>
      <w:r w:rsidRPr="00983F59">
        <w:rPr>
          <w:rFonts w:cstheme="minorHAnsi"/>
        </w:rPr>
        <w:t>ύριο</w:t>
      </w:r>
      <w:r>
        <w:rPr>
          <w:rFonts w:cstheme="minorHAnsi"/>
        </w:rPr>
        <w:t>ς Χ</w:t>
      </w:r>
      <w:r w:rsidRPr="00983F59">
        <w:rPr>
          <w:rFonts w:cstheme="minorHAnsi"/>
        </w:rPr>
        <w:t>ρήστο</w:t>
      </w:r>
      <w:r>
        <w:rPr>
          <w:rFonts w:cstheme="minorHAnsi"/>
        </w:rPr>
        <w:t>ς Γ</w:t>
      </w:r>
      <w:r w:rsidRPr="00983F59">
        <w:rPr>
          <w:rFonts w:cstheme="minorHAnsi"/>
        </w:rPr>
        <w:t>ιαννούλη</w:t>
      </w:r>
      <w:r>
        <w:rPr>
          <w:rFonts w:cstheme="minorHAnsi"/>
        </w:rPr>
        <w:t>ς.</w:t>
      </w:r>
    </w:p>
    <w:p w:rsidR="00E978A6" w:rsidRDefault="00E978A6" w:rsidP="000627C2">
      <w:pPr>
        <w:spacing w:line="276" w:lineRule="auto"/>
        <w:ind w:firstLine="720"/>
        <w:jc w:val="both"/>
        <w:rPr>
          <w:rFonts w:cstheme="minorHAnsi"/>
        </w:rPr>
      </w:pPr>
      <w:r>
        <w:rPr>
          <w:rFonts w:cstheme="minorHAnsi"/>
          <w:b/>
        </w:rPr>
        <w:t xml:space="preserve">ΧΡΗΣΤΟΣ ΓΙΑΝΝΟΥΛΗΣ (Εισηγητής της Μειοψηφίας): </w:t>
      </w:r>
      <w:r w:rsidRPr="00983F59">
        <w:rPr>
          <w:rFonts w:cstheme="minorHAnsi"/>
        </w:rPr>
        <w:t xml:space="preserve"> </w:t>
      </w:r>
      <w:r>
        <w:rPr>
          <w:rFonts w:cstheme="minorHAnsi"/>
        </w:rPr>
        <w:t>Κ</w:t>
      </w:r>
      <w:r w:rsidRPr="00983F59">
        <w:rPr>
          <w:rFonts w:cstheme="minorHAnsi"/>
        </w:rPr>
        <w:t>οιτάξτε να δείτε</w:t>
      </w:r>
      <w:r>
        <w:rPr>
          <w:rFonts w:cstheme="minorHAnsi"/>
        </w:rPr>
        <w:t>,</w:t>
      </w:r>
      <w:r w:rsidRPr="00983F59">
        <w:rPr>
          <w:rFonts w:cstheme="minorHAnsi"/>
        </w:rPr>
        <w:t xml:space="preserve"> όπως καταλαβαίνω από τις αντιφάσεις</w:t>
      </w:r>
      <w:r>
        <w:rPr>
          <w:rFonts w:cstheme="minorHAnsi"/>
        </w:rPr>
        <w:t>,</w:t>
      </w:r>
      <w:r w:rsidRPr="00983F59">
        <w:rPr>
          <w:rFonts w:cstheme="minorHAnsi"/>
        </w:rPr>
        <w:t xml:space="preserve"> οι οποίες προέκυψαν από την παρουσία όσων φορέων εκπροσωπ</w:t>
      </w:r>
      <w:r>
        <w:rPr>
          <w:rFonts w:cstheme="minorHAnsi"/>
        </w:rPr>
        <w:t xml:space="preserve">ήθηκαν στη σημερινή συνεδρίαση, </w:t>
      </w:r>
      <w:r w:rsidRPr="00983F59">
        <w:rPr>
          <w:rFonts w:cstheme="minorHAnsi"/>
        </w:rPr>
        <w:t xml:space="preserve"> έχω την εντύπωση ότι κυρών</w:t>
      </w:r>
      <w:r>
        <w:rPr>
          <w:rFonts w:cstheme="minorHAnsi"/>
        </w:rPr>
        <w:t>ουμε μια Δ</w:t>
      </w:r>
      <w:r w:rsidRPr="00983F59">
        <w:rPr>
          <w:rFonts w:cstheme="minorHAnsi"/>
        </w:rPr>
        <w:t xml:space="preserve">ιεθνή </w:t>
      </w:r>
      <w:r>
        <w:rPr>
          <w:rFonts w:cstheme="minorHAnsi"/>
        </w:rPr>
        <w:t>Σ</w:t>
      </w:r>
      <w:r w:rsidRPr="00983F59">
        <w:rPr>
          <w:rFonts w:cstheme="minorHAnsi"/>
        </w:rPr>
        <w:t>υνθήκη</w:t>
      </w:r>
      <w:r>
        <w:rPr>
          <w:rFonts w:cstheme="minorHAnsi"/>
        </w:rPr>
        <w:t>, μια Διεθνή Σ</w:t>
      </w:r>
      <w:r w:rsidRPr="00983F59">
        <w:rPr>
          <w:rFonts w:cstheme="minorHAnsi"/>
        </w:rPr>
        <w:t>υμφωνία που στην ουσία πρόκειται για μια επιχείρηση</w:t>
      </w:r>
      <w:r>
        <w:rPr>
          <w:rFonts w:cstheme="minorHAnsi"/>
        </w:rPr>
        <w:t>,</w:t>
      </w:r>
      <w:r w:rsidRPr="00983F59">
        <w:rPr>
          <w:rFonts w:cstheme="minorHAnsi"/>
        </w:rPr>
        <w:t xml:space="preserve"> μια </w:t>
      </w:r>
      <w:r>
        <w:rPr>
          <w:rFonts w:cstheme="minorHAnsi"/>
        </w:rPr>
        <w:t xml:space="preserve">προσπάθεια με πολύ μεγάλο ρίσκο, με ευμετάβλητους </w:t>
      </w:r>
      <w:r w:rsidRPr="00983F59">
        <w:rPr>
          <w:rFonts w:cstheme="minorHAnsi"/>
        </w:rPr>
        <w:t>παράγοντες και παγίδες που μπορούν να καταστούν ρωγμές</w:t>
      </w:r>
      <w:r>
        <w:rPr>
          <w:rFonts w:cstheme="minorHAnsi"/>
        </w:rPr>
        <w:t>,</w:t>
      </w:r>
      <w:r w:rsidRPr="00983F59">
        <w:rPr>
          <w:rFonts w:cstheme="minorHAnsi"/>
        </w:rPr>
        <w:t xml:space="preserve"> έτσι ώστε ο ευγενής πραγματικά</w:t>
      </w:r>
      <w:r>
        <w:rPr>
          <w:rFonts w:cstheme="minorHAnsi"/>
        </w:rPr>
        <w:t>,</w:t>
      </w:r>
      <w:r w:rsidRPr="00983F59">
        <w:rPr>
          <w:rFonts w:cstheme="minorHAnsi"/>
        </w:rPr>
        <w:t xml:space="preserve"> δεν ξέρω αν ταιριάζει</w:t>
      </w:r>
      <w:r>
        <w:rPr>
          <w:rFonts w:cstheme="minorHAnsi"/>
        </w:rPr>
        <w:t xml:space="preserve"> ο όρος, </w:t>
      </w:r>
      <w:r w:rsidRPr="00983F59">
        <w:rPr>
          <w:rFonts w:cstheme="minorHAnsi"/>
        </w:rPr>
        <w:t xml:space="preserve"> στόχος του περιορισμού των δυνατοτήτων των πολυεθνικών να πολλαπλασιάζουν </w:t>
      </w:r>
      <w:r>
        <w:rPr>
          <w:rFonts w:cstheme="minorHAnsi"/>
        </w:rPr>
        <w:t xml:space="preserve">με </w:t>
      </w:r>
      <w:r w:rsidRPr="00983F59">
        <w:rPr>
          <w:rFonts w:cstheme="minorHAnsi"/>
        </w:rPr>
        <w:t>αντιδεοντολογικό</w:t>
      </w:r>
      <w:r>
        <w:rPr>
          <w:rFonts w:cstheme="minorHAnsi"/>
        </w:rPr>
        <w:t xml:space="preserve">, να μην πω ανήθικο, </w:t>
      </w:r>
      <w:r w:rsidRPr="00983F59">
        <w:rPr>
          <w:rFonts w:cstheme="minorHAnsi"/>
        </w:rPr>
        <w:t>τρόπο</w:t>
      </w:r>
      <w:r>
        <w:rPr>
          <w:rFonts w:cstheme="minorHAnsi"/>
        </w:rPr>
        <w:t xml:space="preserve"> τα κέρδη τους να έχει επιτυχία</w:t>
      </w:r>
      <w:r w:rsidRPr="00983F59">
        <w:rPr>
          <w:rFonts w:cstheme="minorHAnsi"/>
        </w:rPr>
        <w:t xml:space="preserve">. </w:t>
      </w:r>
    </w:p>
    <w:p w:rsidR="00E978A6" w:rsidRPr="00983F59" w:rsidRDefault="00E978A6" w:rsidP="000627C2">
      <w:pPr>
        <w:spacing w:line="276" w:lineRule="auto"/>
        <w:ind w:firstLine="720"/>
        <w:jc w:val="both"/>
        <w:rPr>
          <w:rFonts w:cstheme="minorHAnsi"/>
        </w:rPr>
      </w:pPr>
      <w:r w:rsidRPr="00983F59">
        <w:rPr>
          <w:rFonts w:cstheme="minorHAnsi"/>
        </w:rPr>
        <w:t xml:space="preserve">Θα μπορούσε δυνητικά να συμφωνήσω με τον </w:t>
      </w:r>
      <w:r>
        <w:rPr>
          <w:rFonts w:cstheme="minorHAnsi"/>
        </w:rPr>
        <w:t>ευκταίο στόχο που έθεσε ο κύριος Θ</w:t>
      </w:r>
      <w:r w:rsidRPr="00983F59">
        <w:rPr>
          <w:rFonts w:cstheme="minorHAnsi"/>
        </w:rPr>
        <w:t>εοχάρης</w:t>
      </w:r>
      <w:r>
        <w:rPr>
          <w:rFonts w:cstheme="minorHAnsi"/>
        </w:rPr>
        <w:t>,</w:t>
      </w:r>
      <w:r w:rsidRPr="00983F59">
        <w:rPr>
          <w:rFonts w:cstheme="minorHAnsi"/>
        </w:rPr>
        <w:t xml:space="preserve"> να μην προκύψει ούτε ένα ευρώ έσοδο από τη χρήση αυτής της διαδικασίας</w:t>
      </w:r>
      <w:r>
        <w:rPr>
          <w:rFonts w:cstheme="minorHAnsi"/>
        </w:rPr>
        <w:t xml:space="preserve">. Όμως νιώθω </w:t>
      </w:r>
      <w:r w:rsidRPr="00983F59">
        <w:rPr>
          <w:rFonts w:cstheme="minorHAnsi"/>
        </w:rPr>
        <w:t xml:space="preserve"> ότι αγγίζει τη σφαίρα της ουτοπίας </w:t>
      </w:r>
      <w:r>
        <w:rPr>
          <w:rFonts w:cstheme="minorHAnsi"/>
        </w:rPr>
        <w:t xml:space="preserve">ή του απίθανου, γιατί πρέπει να έχουμε </w:t>
      </w:r>
      <w:r w:rsidRPr="00983F59">
        <w:rPr>
          <w:rFonts w:cstheme="minorHAnsi"/>
        </w:rPr>
        <w:t>το ρεαλισμό</w:t>
      </w:r>
      <w:r>
        <w:rPr>
          <w:rFonts w:cstheme="minorHAnsi"/>
        </w:rPr>
        <w:t>,</w:t>
      </w:r>
      <w:r w:rsidRPr="00983F59">
        <w:rPr>
          <w:rFonts w:cstheme="minorHAnsi"/>
        </w:rPr>
        <w:t xml:space="preserve"> όχι </w:t>
      </w:r>
      <w:proofErr w:type="spellStart"/>
      <w:r w:rsidRPr="00983F59">
        <w:rPr>
          <w:rFonts w:cstheme="minorHAnsi"/>
        </w:rPr>
        <w:t>κατ</w:t>
      </w:r>
      <w:proofErr w:type="spellEnd"/>
      <w:r>
        <w:rPr>
          <w:rFonts w:cstheme="minorHAnsi"/>
        </w:rPr>
        <w:t>΄</w:t>
      </w:r>
      <w:r w:rsidRPr="00983F59">
        <w:rPr>
          <w:rFonts w:cstheme="minorHAnsi"/>
        </w:rPr>
        <w:t xml:space="preserve"> ανάγκη κυνισμό</w:t>
      </w:r>
      <w:r>
        <w:rPr>
          <w:rFonts w:cstheme="minorHAnsi"/>
        </w:rPr>
        <w:t xml:space="preserve"> αλλά το ρεαλισμό, </w:t>
      </w:r>
      <w:r w:rsidRPr="00983F59">
        <w:rPr>
          <w:rFonts w:cstheme="minorHAnsi"/>
        </w:rPr>
        <w:t xml:space="preserve">να ξέρουμε ποιες είναι </w:t>
      </w:r>
      <w:r>
        <w:rPr>
          <w:rFonts w:cstheme="minorHAnsi"/>
        </w:rPr>
        <w:t xml:space="preserve">και </w:t>
      </w:r>
      <w:r w:rsidRPr="00983F59">
        <w:rPr>
          <w:rFonts w:cstheme="minorHAnsi"/>
        </w:rPr>
        <w:t>οι δομές</w:t>
      </w:r>
      <w:r>
        <w:rPr>
          <w:rFonts w:cstheme="minorHAnsi"/>
        </w:rPr>
        <w:t>, οι δ</w:t>
      </w:r>
      <w:r w:rsidRPr="00983F59">
        <w:rPr>
          <w:rFonts w:cstheme="minorHAnsi"/>
        </w:rPr>
        <w:t xml:space="preserve">υνατότητες και η πραγματική εικόνα </w:t>
      </w:r>
      <w:r>
        <w:rPr>
          <w:rFonts w:cstheme="minorHAnsi"/>
        </w:rPr>
        <w:t xml:space="preserve">όσων επιχειρούν στην Ελλάδα και ιδιαίτερα αυτής της τάξης μεγέθους οι </w:t>
      </w:r>
      <w:r w:rsidRPr="00983F59">
        <w:rPr>
          <w:rFonts w:cstheme="minorHAnsi"/>
        </w:rPr>
        <w:t xml:space="preserve"> επιχ</w:t>
      </w:r>
      <w:r>
        <w:rPr>
          <w:rFonts w:cstheme="minorHAnsi"/>
        </w:rPr>
        <w:t>ειρήσεις που περιγράφονται στη Σ</w:t>
      </w:r>
      <w:r w:rsidRPr="00983F59">
        <w:rPr>
          <w:rFonts w:cstheme="minorHAnsi"/>
        </w:rPr>
        <w:t>υμφωνία</w:t>
      </w:r>
      <w:r>
        <w:rPr>
          <w:rFonts w:cstheme="minorHAnsi"/>
        </w:rPr>
        <w:t>.</w:t>
      </w:r>
    </w:p>
    <w:p w:rsidR="00E978A6" w:rsidRDefault="00E978A6" w:rsidP="000627C2">
      <w:pPr>
        <w:spacing w:line="276" w:lineRule="auto"/>
        <w:ind w:firstLine="720"/>
        <w:jc w:val="both"/>
        <w:rPr>
          <w:rFonts w:cstheme="minorHAnsi"/>
        </w:rPr>
      </w:pPr>
      <w:r>
        <w:rPr>
          <w:rFonts w:cstheme="minorHAnsi"/>
        </w:rPr>
        <w:t>Ναι,</w:t>
      </w:r>
      <w:r w:rsidRPr="00A82495">
        <w:rPr>
          <w:rFonts w:cstheme="minorHAnsi"/>
        </w:rPr>
        <w:t xml:space="preserve"> ακούγεται πάρα πολύ καλό για να είναι αληθινό κύριε Θεοχάρη</w:t>
      </w:r>
      <w:r>
        <w:rPr>
          <w:rFonts w:cstheme="minorHAnsi"/>
        </w:rPr>
        <w:t>,</w:t>
      </w:r>
      <w:r w:rsidRPr="00A82495">
        <w:rPr>
          <w:rFonts w:cstheme="minorHAnsi"/>
        </w:rPr>
        <w:t xml:space="preserve"> να μην υπάρχει η ανάγκη εντοπισμού αυτών των σχετικά λίγων </w:t>
      </w:r>
      <w:r>
        <w:rPr>
          <w:rFonts w:cstheme="minorHAnsi"/>
        </w:rPr>
        <w:t>χρημάτων σε σχέση με το εύρος του</w:t>
      </w:r>
      <w:r w:rsidRPr="00A82495">
        <w:rPr>
          <w:rFonts w:cstheme="minorHAnsi"/>
        </w:rPr>
        <w:t xml:space="preserve"> παγκόσμιο</w:t>
      </w:r>
      <w:r>
        <w:rPr>
          <w:rFonts w:cstheme="minorHAnsi"/>
        </w:rPr>
        <w:t xml:space="preserve">υ φαινομένου </w:t>
      </w:r>
      <w:r w:rsidRPr="00A82495">
        <w:rPr>
          <w:rFonts w:cstheme="minorHAnsi"/>
        </w:rPr>
        <w:t>το ενάμισι τρισεκατομμύριο</w:t>
      </w:r>
      <w:r>
        <w:rPr>
          <w:rFonts w:cstheme="minorHAnsi"/>
        </w:rPr>
        <w:t>,</w:t>
      </w:r>
      <w:r w:rsidRPr="00A82495">
        <w:rPr>
          <w:rFonts w:cstheme="minorHAnsi"/>
        </w:rPr>
        <w:t xml:space="preserve"> που αφορά την </w:t>
      </w:r>
      <w:proofErr w:type="spellStart"/>
      <w:r w:rsidRPr="00A82495">
        <w:rPr>
          <w:rFonts w:cstheme="minorHAnsi"/>
        </w:rPr>
        <w:t>παγκοσμιοποιημένη</w:t>
      </w:r>
      <w:proofErr w:type="spellEnd"/>
      <w:r w:rsidRPr="00A82495">
        <w:rPr>
          <w:rFonts w:cstheme="minorHAnsi"/>
        </w:rPr>
        <w:t xml:space="preserve"> οικονομία ως τέτοιου είδους κέρδη από τις πολυεθνικές</w:t>
      </w:r>
      <w:r>
        <w:rPr>
          <w:rFonts w:cstheme="minorHAnsi"/>
        </w:rPr>
        <w:t>. Ε</w:t>
      </w:r>
      <w:r w:rsidRPr="00A82495">
        <w:rPr>
          <w:rFonts w:cstheme="minorHAnsi"/>
        </w:rPr>
        <w:t>ίναι ένα νούμερο που τρομάζει</w:t>
      </w:r>
      <w:r>
        <w:rPr>
          <w:rFonts w:cstheme="minorHAnsi"/>
        </w:rPr>
        <w:t>. Φαντάζομαι ότι τρομάζει. Μ</w:t>
      </w:r>
      <w:r w:rsidRPr="00A82495">
        <w:rPr>
          <w:rFonts w:cstheme="minorHAnsi"/>
        </w:rPr>
        <w:t>ε μία επίσ</w:t>
      </w:r>
      <w:r>
        <w:rPr>
          <w:rFonts w:cstheme="minorHAnsi"/>
        </w:rPr>
        <w:t>ης απλοϊκή λογική να συμφωνήσω</w:t>
      </w:r>
      <w:r w:rsidRPr="00A82495">
        <w:rPr>
          <w:rFonts w:cstheme="minorHAnsi"/>
        </w:rPr>
        <w:t xml:space="preserve"> σε αυτό</w:t>
      </w:r>
      <w:r>
        <w:rPr>
          <w:rFonts w:cstheme="minorHAnsi"/>
        </w:rPr>
        <w:t xml:space="preserve"> ότι δεν σημαίνει ότι διαιρούμε</w:t>
      </w:r>
      <w:r w:rsidRPr="00A82495">
        <w:rPr>
          <w:rFonts w:cstheme="minorHAnsi"/>
        </w:rPr>
        <w:t xml:space="preserve"> το ενάμισι τρισεκατομμύριο</w:t>
      </w:r>
      <w:r>
        <w:rPr>
          <w:rFonts w:cstheme="minorHAnsi"/>
        </w:rPr>
        <w:t xml:space="preserve"> διά</w:t>
      </w:r>
      <w:r w:rsidRPr="00A82495">
        <w:rPr>
          <w:rFonts w:cstheme="minorHAnsi"/>
        </w:rPr>
        <w:t xml:space="preserve"> 140 χώρες που συνθέτουν τον πλανήτη</w:t>
      </w:r>
      <w:r>
        <w:rPr>
          <w:rFonts w:cstheme="minorHAnsi"/>
        </w:rPr>
        <w:t xml:space="preserve">. </w:t>
      </w:r>
    </w:p>
    <w:p w:rsidR="00E978A6" w:rsidRDefault="00E978A6" w:rsidP="000627C2">
      <w:pPr>
        <w:spacing w:line="276" w:lineRule="auto"/>
        <w:ind w:firstLine="720"/>
        <w:jc w:val="both"/>
        <w:rPr>
          <w:rFonts w:cstheme="minorHAnsi"/>
        </w:rPr>
      </w:pPr>
      <w:r>
        <w:rPr>
          <w:rFonts w:cstheme="minorHAnsi"/>
        </w:rPr>
        <w:t>Μίλησα</w:t>
      </w:r>
      <w:r w:rsidRPr="00A82495">
        <w:rPr>
          <w:rFonts w:cstheme="minorHAnsi"/>
        </w:rPr>
        <w:t xml:space="preserve"> για αντιφάσεις και ειλικρινά δεν μπόρεσα να καταλάβω γιατί χρειάστηκε να κάνετε ένα διαχωρ</w:t>
      </w:r>
      <w:r>
        <w:rPr>
          <w:rFonts w:cstheme="minorHAnsi"/>
        </w:rPr>
        <w:t>ισμό σε σχέση με την Ανεξάρτητη Α</w:t>
      </w:r>
      <w:r w:rsidRPr="00A82495">
        <w:rPr>
          <w:rFonts w:cstheme="minorHAnsi"/>
        </w:rPr>
        <w:t>ρχή</w:t>
      </w:r>
      <w:r>
        <w:rPr>
          <w:rFonts w:cstheme="minorHAnsi"/>
        </w:rPr>
        <w:t>,</w:t>
      </w:r>
      <w:r w:rsidRPr="00A82495">
        <w:rPr>
          <w:rFonts w:cstheme="minorHAnsi"/>
        </w:rPr>
        <w:t xml:space="preserve"> την </w:t>
      </w:r>
      <w:r>
        <w:rPr>
          <w:rFonts w:cstheme="minorHAnsi"/>
        </w:rPr>
        <w:t>ΑΔΑΕ</w:t>
      </w:r>
      <w:r w:rsidRPr="00A82495">
        <w:rPr>
          <w:rFonts w:cstheme="minorHAnsi"/>
        </w:rPr>
        <w:t xml:space="preserve"> και τους εκπροσώπους των τελωνειακών</w:t>
      </w:r>
      <w:r>
        <w:rPr>
          <w:rFonts w:cstheme="minorHAnsi"/>
        </w:rPr>
        <w:t>,</w:t>
      </w:r>
      <w:r w:rsidRPr="00A82495">
        <w:rPr>
          <w:rFonts w:cstheme="minorHAnsi"/>
        </w:rPr>
        <w:t xml:space="preserve"> γιατί ο εργοδότης παραμένει ο ίδιος</w:t>
      </w:r>
      <w:r>
        <w:rPr>
          <w:rFonts w:cstheme="minorHAnsi"/>
        </w:rPr>
        <w:t>.</w:t>
      </w:r>
      <w:r w:rsidRPr="00A82495">
        <w:rPr>
          <w:rFonts w:cstheme="minorHAnsi"/>
        </w:rPr>
        <w:t xml:space="preserve"> Είναι το ελληνικό δημόσιο</w:t>
      </w:r>
      <w:r>
        <w:rPr>
          <w:rFonts w:cstheme="minorHAnsi"/>
        </w:rPr>
        <w:t>.</w:t>
      </w:r>
      <w:r w:rsidRPr="00A82495">
        <w:rPr>
          <w:rFonts w:cstheme="minorHAnsi"/>
        </w:rPr>
        <w:t xml:space="preserve"> Το λέω με την ευρύτερη έννοια</w:t>
      </w:r>
      <w:r>
        <w:rPr>
          <w:rFonts w:cstheme="minorHAnsi"/>
        </w:rPr>
        <w:t>,</w:t>
      </w:r>
      <w:r w:rsidRPr="00A82495">
        <w:rPr>
          <w:rFonts w:cstheme="minorHAnsi"/>
        </w:rPr>
        <w:t xml:space="preserve"> για</w:t>
      </w:r>
      <w:r>
        <w:rPr>
          <w:rFonts w:cstheme="minorHAnsi"/>
        </w:rPr>
        <w:t>τί μια ανεξάρτητη αρχή εργοδότη έχει</w:t>
      </w:r>
      <w:r w:rsidRPr="00A82495">
        <w:rPr>
          <w:rFonts w:cstheme="minorHAnsi"/>
        </w:rPr>
        <w:t xml:space="preserve"> μόνο την ευθύνη</w:t>
      </w:r>
      <w:r>
        <w:rPr>
          <w:rFonts w:cstheme="minorHAnsi"/>
        </w:rPr>
        <w:t>,</w:t>
      </w:r>
      <w:r w:rsidRPr="00A82495">
        <w:rPr>
          <w:rFonts w:cstheme="minorHAnsi"/>
        </w:rPr>
        <w:t xml:space="preserve"> τον όρκο που έχουν δώσει και το θεσμικό πλαίσιο το οποίο διέπει μια ανεξάρτητη αρχή και την οποία πρέπει να υπηρετούν με απόλυτη ετοιμότητα όσοι συμμετέχουν σε αυτή</w:t>
      </w:r>
      <w:r>
        <w:rPr>
          <w:rFonts w:cstheme="minorHAnsi"/>
        </w:rPr>
        <w:t>.</w:t>
      </w:r>
      <w:r w:rsidRPr="00A82495">
        <w:rPr>
          <w:rFonts w:cstheme="minorHAnsi"/>
        </w:rPr>
        <w:t xml:space="preserve"> Α</w:t>
      </w:r>
      <w:r>
        <w:rPr>
          <w:rFonts w:cstheme="minorHAnsi"/>
        </w:rPr>
        <w:t xml:space="preserve">λλά ξέρετε, 193 </w:t>
      </w:r>
      <w:r w:rsidRPr="00A82495">
        <w:rPr>
          <w:rFonts w:cstheme="minorHAnsi"/>
        </w:rPr>
        <w:t>εκατομμύ</w:t>
      </w:r>
      <w:r>
        <w:rPr>
          <w:rFonts w:cstheme="minorHAnsi"/>
        </w:rPr>
        <w:t>ρια ευρώ μπήκαν στα ταμεία του Υ</w:t>
      </w:r>
      <w:r w:rsidRPr="00A82495">
        <w:rPr>
          <w:rFonts w:cstheme="minorHAnsi"/>
        </w:rPr>
        <w:t>πουργείου που εσείς έχετε ένα μέρος της πολιτικής ευθύνης από 90.000 ελέγχους που έκαναν αυτοί οι άνθρωποι οι τελωνειακοί και θεωρώ ότι είναι απαράδεκτο και μόνο να συζητάμε</w:t>
      </w:r>
      <w:r>
        <w:rPr>
          <w:rFonts w:cstheme="minorHAnsi"/>
        </w:rPr>
        <w:t>, εφόσον η κουβέντα άνοιξε</w:t>
      </w:r>
      <w:r w:rsidRPr="00A82495">
        <w:rPr>
          <w:rFonts w:cstheme="minorHAnsi"/>
        </w:rPr>
        <w:t xml:space="preserve"> πλέον για την φορολόγηση των Ελλήνων</w:t>
      </w:r>
      <w:r>
        <w:rPr>
          <w:rFonts w:cstheme="minorHAnsi"/>
        </w:rPr>
        <w:t>,</w:t>
      </w:r>
      <w:r w:rsidRPr="00A82495">
        <w:rPr>
          <w:rFonts w:cstheme="minorHAnsi"/>
        </w:rPr>
        <w:t xml:space="preserve"> για τις βαθμίδες των επιχειρήσεων μικρές</w:t>
      </w:r>
      <w:r>
        <w:rPr>
          <w:rFonts w:cstheme="minorHAnsi"/>
        </w:rPr>
        <w:t>,</w:t>
      </w:r>
      <w:r w:rsidRPr="00A82495">
        <w:rPr>
          <w:rFonts w:cstheme="minorHAnsi"/>
        </w:rPr>
        <w:t xml:space="preserve"> μικρομεσαίες</w:t>
      </w:r>
      <w:r>
        <w:rPr>
          <w:rFonts w:cstheme="minorHAnsi"/>
        </w:rPr>
        <w:t>,</w:t>
      </w:r>
      <w:r w:rsidRPr="00A82495">
        <w:rPr>
          <w:rFonts w:cstheme="minorHAnsi"/>
        </w:rPr>
        <w:t xml:space="preserve"> πολυεθνικές</w:t>
      </w:r>
      <w:r>
        <w:rPr>
          <w:rFonts w:cstheme="minorHAnsi"/>
        </w:rPr>
        <w:t>. Θεωρώ α</w:t>
      </w:r>
      <w:r w:rsidRPr="00A82495">
        <w:rPr>
          <w:rFonts w:cstheme="minorHAnsi"/>
        </w:rPr>
        <w:t xml:space="preserve">παράδεκτο να ακούγεται σήμερα σε αυτήν την αίθουσα ότι </w:t>
      </w:r>
      <w:proofErr w:type="spellStart"/>
      <w:r w:rsidRPr="00A82495">
        <w:rPr>
          <w:rFonts w:cstheme="minorHAnsi"/>
        </w:rPr>
        <w:t>τιμωρητικά</w:t>
      </w:r>
      <w:proofErr w:type="spellEnd"/>
      <w:r w:rsidRPr="00A82495">
        <w:rPr>
          <w:rFonts w:cstheme="minorHAnsi"/>
        </w:rPr>
        <w:t xml:space="preserve"> δεν παρέχονται υπερωρίες σε ανθρώπους</w:t>
      </w:r>
      <w:r>
        <w:rPr>
          <w:rFonts w:cstheme="minorHAnsi"/>
        </w:rPr>
        <w:t>,</w:t>
      </w:r>
      <w:r w:rsidRPr="00A82495">
        <w:rPr>
          <w:rFonts w:cstheme="minorHAnsi"/>
        </w:rPr>
        <w:t xml:space="preserve"> που έχω και προσωπική αντίληψη από τη δημοσιο</w:t>
      </w:r>
      <w:r>
        <w:rPr>
          <w:rFonts w:cstheme="minorHAnsi"/>
        </w:rPr>
        <w:t>γραφική μου εμπειρία σε τι</w:t>
      </w:r>
      <w:r w:rsidRPr="00A82495">
        <w:rPr>
          <w:rFonts w:cstheme="minorHAnsi"/>
        </w:rPr>
        <w:t xml:space="preserve"> ώρες και με τι μέσα εργαζόταν και εργάζονται αυτοί οι άνθρωποι</w:t>
      </w:r>
      <w:r>
        <w:rPr>
          <w:rFonts w:cstheme="minorHAnsi"/>
        </w:rPr>
        <w:t>.</w:t>
      </w:r>
      <w:r w:rsidRPr="00A82495">
        <w:rPr>
          <w:rFonts w:cstheme="minorHAnsi"/>
        </w:rPr>
        <w:t xml:space="preserve"> Σαφέστατα και αυτό δεν έχει κομματικό πρόσημο</w:t>
      </w:r>
      <w:r>
        <w:rPr>
          <w:rFonts w:cstheme="minorHAnsi"/>
        </w:rPr>
        <w:t>,</w:t>
      </w:r>
      <w:r w:rsidRPr="00A82495">
        <w:rPr>
          <w:rFonts w:cstheme="minorHAnsi"/>
        </w:rPr>
        <w:t xml:space="preserve"> ξεπερνάει τις τετραετίες</w:t>
      </w:r>
      <w:r>
        <w:rPr>
          <w:rFonts w:cstheme="minorHAnsi"/>
        </w:rPr>
        <w:t>,</w:t>
      </w:r>
      <w:r w:rsidRPr="00A82495">
        <w:rPr>
          <w:rFonts w:cstheme="minorHAnsi"/>
        </w:rPr>
        <w:t xml:space="preserve"> βελτιώθηκαν πολλά σε τεχνολογική υποδομή</w:t>
      </w:r>
      <w:r>
        <w:rPr>
          <w:rFonts w:cstheme="minorHAnsi"/>
        </w:rPr>
        <w:t>,</w:t>
      </w:r>
      <w:r w:rsidRPr="00A82495">
        <w:rPr>
          <w:rFonts w:cstheme="minorHAnsi"/>
        </w:rPr>
        <w:t xml:space="preserve"> σε μέσα</w:t>
      </w:r>
      <w:r>
        <w:rPr>
          <w:rFonts w:cstheme="minorHAnsi"/>
        </w:rPr>
        <w:t>,</w:t>
      </w:r>
      <w:r w:rsidRPr="00A82495">
        <w:rPr>
          <w:rFonts w:cstheme="minorHAnsi"/>
        </w:rPr>
        <w:t xml:space="preserve"> σε εργαλεία</w:t>
      </w:r>
      <w:r>
        <w:rPr>
          <w:rFonts w:cstheme="minorHAnsi"/>
        </w:rPr>
        <w:t>,</w:t>
      </w:r>
      <w:r w:rsidRPr="00A82495">
        <w:rPr>
          <w:rFonts w:cstheme="minorHAnsi"/>
        </w:rPr>
        <w:t xml:space="preserve"> σε ψηφιακά μέσα</w:t>
      </w:r>
      <w:r>
        <w:rPr>
          <w:rFonts w:cstheme="minorHAnsi"/>
        </w:rPr>
        <w:t>.</w:t>
      </w:r>
      <w:r w:rsidRPr="00A82495">
        <w:rPr>
          <w:rFonts w:cstheme="minorHAnsi"/>
        </w:rPr>
        <w:t xml:space="preserve"> Είμαστε</w:t>
      </w:r>
      <w:r>
        <w:rPr>
          <w:rFonts w:cstheme="minorHAnsi"/>
        </w:rPr>
        <w:t>,</w:t>
      </w:r>
      <w:r w:rsidRPr="00A82495">
        <w:rPr>
          <w:rFonts w:cstheme="minorHAnsi"/>
        </w:rPr>
        <w:t xml:space="preserve"> </w:t>
      </w:r>
      <w:r>
        <w:rPr>
          <w:rFonts w:cstheme="minorHAnsi"/>
        </w:rPr>
        <w:t>όμως,</w:t>
      </w:r>
      <w:r w:rsidRPr="00A82495">
        <w:rPr>
          <w:rFonts w:cstheme="minorHAnsi"/>
        </w:rPr>
        <w:t xml:space="preserve"> αρκετά πίσω στο να παρέχονται όλες οι προϋποθέσεις</w:t>
      </w:r>
      <w:r>
        <w:rPr>
          <w:rFonts w:cstheme="minorHAnsi"/>
        </w:rPr>
        <w:t>,</w:t>
      </w:r>
      <w:r w:rsidRPr="00A82495">
        <w:rPr>
          <w:rFonts w:cstheme="minorHAnsi"/>
        </w:rPr>
        <w:t xml:space="preserve"> έτσι ώστε η εμπροσθοφυλακή ενός μεγάλου ζητήματος που είναι η φοροδιαφυγή</w:t>
      </w:r>
      <w:r>
        <w:rPr>
          <w:rFonts w:cstheme="minorHAnsi"/>
        </w:rPr>
        <w:t>,</w:t>
      </w:r>
      <w:r w:rsidRPr="00A82495">
        <w:rPr>
          <w:rFonts w:cstheme="minorHAnsi"/>
        </w:rPr>
        <w:t xml:space="preserve"> το λαθρεμπόριο καυσίμων ή προϊόντων</w:t>
      </w:r>
      <w:r>
        <w:rPr>
          <w:rFonts w:cstheme="minorHAnsi"/>
        </w:rPr>
        <w:t>,</w:t>
      </w:r>
      <w:r w:rsidRPr="00A82495">
        <w:rPr>
          <w:rFonts w:cstheme="minorHAnsi"/>
        </w:rPr>
        <w:t xml:space="preserve"> να έρχονται να θέτουν αυτά τα ζητήματα</w:t>
      </w:r>
      <w:r>
        <w:rPr>
          <w:rFonts w:cstheme="minorHAnsi"/>
        </w:rPr>
        <w:t xml:space="preserve">. </w:t>
      </w:r>
    </w:p>
    <w:p w:rsidR="00E978A6" w:rsidRPr="004A4FF2" w:rsidRDefault="00E978A6" w:rsidP="000627C2">
      <w:pPr>
        <w:spacing w:line="276" w:lineRule="auto"/>
        <w:ind w:firstLine="720"/>
        <w:jc w:val="both"/>
        <w:rPr>
          <w:rFonts w:cstheme="minorHAnsi"/>
        </w:rPr>
      </w:pPr>
      <w:r>
        <w:rPr>
          <w:rFonts w:cstheme="minorHAnsi"/>
        </w:rPr>
        <w:t>Εγώ στη θέση σας θα ένιωθα</w:t>
      </w:r>
      <w:r w:rsidRPr="00A82495">
        <w:rPr>
          <w:rFonts w:cstheme="minorHAnsi"/>
        </w:rPr>
        <w:t xml:space="preserve"> κυρίως πολιτικά προσβεβλημένος για το γεγονός ότι δεν έχει θεραπευτεί</w:t>
      </w:r>
      <w:r>
        <w:rPr>
          <w:rFonts w:cstheme="minorHAnsi"/>
        </w:rPr>
        <w:t>,</w:t>
      </w:r>
      <w:r w:rsidRPr="00A82495">
        <w:rPr>
          <w:rFonts w:cstheme="minorHAnsi"/>
        </w:rPr>
        <w:t xml:space="preserve"> γιατί φαντάζομαι δεν το ακούσατε σήμερα</w:t>
      </w:r>
      <w:r>
        <w:rPr>
          <w:rFonts w:cstheme="minorHAnsi"/>
        </w:rPr>
        <w:t xml:space="preserve"> σ</w:t>
      </w:r>
      <w:r w:rsidRPr="00A82495">
        <w:rPr>
          <w:rFonts w:cstheme="minorHAnsi"/>
        </w:rPr>
        <w:t>ε α</w:t>
      </w:r>
      <w:r>
        <w:rPr>
          <w:rFonts w:cstheme="minorHAnsi"/>
        </w:rPr>
        <w:t>υτήν την Ε</w:t>
      </w:r>
      <w:r w:rsidRPr="00A82495">
        <w:rPr>
          <w:rFonts w:cstheme="minorHAnsi"/>
        </w:rPr>
        <w:t>πιτροπή για πρώτη φορά και ως ζήτημα και ως αίτημα</w:t>
      </w:r>
      <w:r>
        <w:rPr>
          <w:rFonts w:cstheme="minorHAnsi"/>
        </w:rPr>
        <w:t>, ενώ από την άλλη παρουσιάσατε</w:t>
      </w:r>
      <w:r w:rsidRPr="00A82495">
        <w:rPr>
          <w:rFonts w:cstheme="minorHAnsi"/>
        </w:rPr>
        <w:t xml:space="preserve"> λόγω του θεσμικού πλαισίου την ΑΔΑΕ να έχει το πλεονέκτημα λόγω διαφορετικής μισθολογικής αντιμετώπισης να είναι τα πράγματα καλύτερα</w:t>
      </w:r>
      <w:r>
        <w:rPr>
          <w:rFonts w:cstheme="minorHAnsi"/>
        </w:rPr>
        <w:t>.</w:t>
      </w:r>
      <w:r w:rsidRPr="00A82495">
        <w:rPr>
          <w:rFonts w:cstheme="minorHAnsi"/>
        </w:rPr>
        <w:t xml:space="preserve"> Δεν πήραμε</w:t>
      </w:r>
      <w:r>
        <w:rPr>
          <w:rFonts w:cstheme="minorHAnsi"/>
        </w:rPr>
        <w:t>,</w:t>
      </w:r>
      <w:r w:rsidRPr="00A82495">
        <w:rPr>
          <w:rFonts w:cstheme="minorHAnsi"/>
        </w:rPr>
        <w:t xml:space="preserve"> </w:t>
      </w:r>
      <w:r>
        <w:rPr>
          <w:rFonts w:cstheme="minorHAnsi"/>
        </w:rPr>
        <w:t>όμως,</w:t>
      </w:r>
      <w:r w:rsidRPr="00A82495">
        <w:rPr>
          <w:rFonts w:cstheme="minorHAnsi"/>
        </w:rPr>
        <w:t xml:space="preserve"> καμία απάντηση</w:t>
      </w:r>
      <w:r>
        <w:rPr>
          <w:rFonts w:cstheme="minorHAnsi"/>
        </w:rPr>
        <w:t xml:space="preserve"> σαφή και θα</w:t>
      </w:r>
      <w:r w:rsidRPr="00A82495">
        <w:rPr>
          <w:rFonts w:cstheme="minorHAnsi"/>
        </w:rPr>
        <w:t xml:space="preserve"> κλείσω με αυτό</w:t>
      </w:r>
      <w:r>
        <w:rPr>
          <w:rFonts w:cstheme="minorHAnsi"/>
        </w:rPr>
        <w:t>,</w:t>
      </w:r>
      <w:r w:rsidRPr="00A82495">
        <w:rPr>
          <w:rFonts w:cstheme="minorHAnsi"/>
        </w:rPr>
        <w:t xml:space="preserve"> γιατί</w:t>
      </w:r>
      <w:r>
        <w:rPr>
          <w:rFonts w:cstheme="minorHAnsi"/>
        </w:rPr>
        <w:t xml:space="preserve"> έχουμε να πούμε πολλά και την Τρίτη αλλά και στην Ο</w:t>
      </w:r>
      <w:r w:rsidRPr="00A82495">
        <w:rPr>
          <w:rFonts w:cstheme="minorHAnsi"/>
        </w:rPr>
        <w:t>λομέλεια κυρίως</w:t>
      </w:r>
      <w:r>
        <w:rPr>
          <w:rFonts w:cstheme="minorHAnsi"/>
        </w:rPr>
        <w:t>.</w:t>
      </w:r>
      <w:r w:rsidRPr="00A82495">
        <w:rPr>
          <w:rFonts w:cstheme="minorHAnsi"/>
        </w:rPr>
        <w:t xml:space="preserve"> Εντάξει</w:t>
      </w:r>
      <w:r>
        <w:rPr>
          <w:rFonts w:cstheme="minorHAnsi"/>
        </w:rPr>
        <w:t>,</w:t>
      </w:r>
      <w:r w:rsidRPr="00A82495">
        <w:rPr>
          <w:rFonts w:cstheme="minorHAnsi"/>
        </w:rPr>
        <w:t xml:space="preserve"> </w:t>
      </w:r>
      <w:r>
        <w:rPr>
          <w:rFonts w:cstheme="minorHAnsi"/>
        </w:rPr>
        <w:t xml:space="preserve">ο </w:t>
      </w:r>
      <w:r w:rsidRPr="00A82495">
        <w:rPr>
          <w:rFonts w:cstheme="minorHAnsi"/>
        </w:rPr>
        <w:t xml:space="preserve">εκπρόσωπος της ΑΔΑΕ </w:t>
      </w:r>
      <w:r>
        <w:rPr>
          <w:rFonts w:cstheme="minorHAnsi"/>
        </w:rPr>
        <w:t>ίσως ένιωθ</w:t>
      </w:r>
      <w:r w:rsidRPr="00A82495">
        <w:rPr>
          <w:rFonts w:cstheme="minorHAnsi"/>
        </w:rPr>
        <w:t>ε και μια δυσκολία μπροστά σας ή να ένιωθε άβολα</w:t>
      </w:r>
      <w:r>
        <w:rPr>
          <w:rFonts w:cstheme="minorHAnsi"/>
        </w:rPr>
        <w:t>.</w:t>
      </w:r>
      <w:r w:rsidRPr="00A82495">
        <w:rPr>
          <w:rFonts w:cstheme="minorHAnsi"/>
        </w:rPr>
        <w:t xml:space="preserve"> Είναι έτοιμη</w:t>
      </w:r>
      <w:r>
        <w:rPr>
          <w:rFonts w:cstheme="minorHAnsi"/>
        </w:rPr>
        <w:t xml:space="preserve"> η ΑΔΕΑ</w:t>
      </w:r>
      <w:r w:rsidRPr="00A82495">
        <w:rPr>
          <w:rFonts w:cstheme="minorHAnsi"/>
        </w:rPr>
        <w:t xml:space="preserve"> να υποστηρίξ</w:t>
      </w:r>
      <w:r>
        <w:rPr>
          <w:rFonts w:cstheme="minorHAnsi"/>
        </w:rPr>
        <w:t>ει</w:t>
      </w:r>
      <w:r w:rsidRPr="00A82495">
        <w:rPr>
          <w:rFonts w:cstheme="minorHAnsi"/>
        </w:rPr>
        <w:t xml:space="preserve"> το συγκεκριμένο πλαίσιο</w:t>
      </w:r>
      <w:r>
        <w:rPr>
          <w:rFonts w:cstheme="minorHAnsi"/>
        </w:rPr>
        <w:t>,</w:t>
      </w:r>
      <w:r w:rsidRPr="00A82495">
        <w:rPr>
          <w:rFonts w:cstheme="minorHAnsi"/>
        </w:rPr>
        <w:t xml:space="preserve"> το οποίο αφορά και τη χώρα </w:t>
      </w:r>
      <w:r>
        <w:rPr>
          <w:rFonts w:cstheme="minorHAnsi"/>
        </w:rPr>
        <w:t>μας σ</w:t>
      </w:r>
      <w:r w:rsidRPr="00A82495">
        <w:rPr>
          <w:rFonts w:cstheme="minorHAnsi"/>
        </w:rPr>
        <w:t>ε στελέχη</w:t>
      </w:r>
      <w:r>
        <w:rPr>
          <w:rFonts w:cstheme="minorHAnsi"/>
        </w:rPr>
        <w:t>,</w:t>
      </w:r>
      <w:r w:rsidRPr="00A82495">
        <w:rPr>
          <w:rFonts w:cstheme="minorHAnsi"/>
        </w:rPr>
        <w:t xml:space="preserve"> σε ανθρώπινο δυναμικό και σε τεχνολογική υποδομή</w:t>
      </w:r>
      <w:r>
        <w:rPr>
          <w:rFonts w:cstheme="minorHAnsi"/>
        </w:rPr>
        <w:t>,</w:t>
      </w:r>
      <w:r w:rsidRPr="00A82495">
        <w:rPr>
          <w:rFonts w:cstheme="minorHAnsi"/>
        </w:rPr>
        <w:t xml:space="preserve"> όχι με δικαιολογία ότι πριν δέκα χρόνια γράφαμε</w:t>
      </w:r>
      <w:r>
        <w:rPr>
          <w:rFonts w:cstheme="minorHAnsi"/>
        </w:rPr>
        <w:t xml:space="preserve"> μ</w:t>
      </w:r>
      <w:r w:rsidRPr="00A82495">
        <w:rPr>
          <w:rFonts w:cstheme="minorHAnsi"/>
        </w:rPr>
        <w:t>ε καρμπόν</w:t>
      </w:r>
      <w:r>
        <w:rPr>
          <w:rFonts w:cstheme="minorHAnsi"/>
        </w:rPr>
        <w:t>. Α</w:t>
      </w:r>
      <w:r w:rsidRPr="00A82495">
        <w:rPr>
          <w:rFonts w:cstheme="minorHAnsi"/>
        </w:rPr>
        <w:t>υτό δεν αποτελεί δικαιολογία πειστική για τον τρόπο με τον οποίο προχωρούν τα πράγματα</w:t>
      </w:r>
      <w:r>
        <w:rPr>
          <w:rFonts w:cstheme="minorHAnsi"/>
        </w:rPr>
        <w:t>.</w:t>
      </w:r>
      <w:r w:rsidRPr="00A82495">
        <w:rPr>
          <w:rFonts w:cstheme="minorHAnsi"/>
        </w:rPr>
        <w:t xml:space="preserve"> Πριν δέκα χρόνια υπήρχαν στις δημόσιες υπηρεσίες καρμπόν</w:t>
      </w:r>
      <w:r>
        <w:rPr>
          <w:rFonts w:cstheme="minorHAnsi"/>
        </w:rPr>
        <w:t>.</w:t>
      </w:r>
      <w:r w:rsidRPr="00A82495">
        <w:rPr>
          <w:rFonts w:cstheme="minorHAnsi"/>
        </w:rPr>
        <w:t xml:space="preserve"> Σήμερα είναι μουσειακό είδος</w:t>
      </w:r>
      <w:r>
        <w:rPr>
          <w:rFonts w:cstheme="minorHAnsi"/>
        </w:rPr>
        <w:t xml:space="preserve">. Είναι είδος </w:t>
      </w:r>
      <w:r>
        <w:rPr>
          <w:rFonts w:cstheme="minorHAnsi"/>
          <w:lang w:val="en-US"/>
        </w:rPr>
        <w:t>vintage</w:t>
      </w:r>
      <w:r>
        <w:rPr>
          <w:rFonts w:cstheme="minorHAnsi"/>
        </w:rPr>
        <w:t>.</w:t>
      </w:r>
      <w:r w:rsidRPr="00A82495">
        <w:rPr>
          <w:rFonts w:cstheme="minorHAnsi"/>
        </w:rPr>
        <w:t xml:space="preserve"> Δεν σημαίνει ότι</w:t>
      </w:r>
      <w:r>
        <w:rPr>
          <w:rFonts w:cstheme="minorHAnsi"/>
        </w:rPr>
        <w:t xml:space="preserve"> επειδή</w:t>
      </w:r>
      <w:r w:rsidRPr="00A82495">
        <w:rPr>
          <w:rFonts w:cstheme="minorHAnsi"/>
        </w:rPr>
        <w:t xml:space="preserve"> ξεφύγαμε από το καρμπόν</w:t>
      </w:r>
      <w:r>
        <w:rPr>
          <w:rFonts w:cstheme="minorHAnsi"/>
        </w:rPr>
        <w:t xml:space="preserve"> μ</w:t>
      </w:r>
      <w:r w:rsidRPr="00A82495">
        <w:rPr>
          <w:rFonts w:cstheme="minorHAnsi"/>
        </w:rPr>
        <w:t>πορούμε να αντιμετωπίσουμε το μέγεθος αυτό</w:t>
      </w:r>
      <w:r>
        <w:rPr>
          <w:rFonts w:cstheme="minorHAnsi"/>
        </w:rPr>
        <w:t>. Ό</w:t>
      </w:r>
      <w:r w:rsidRPr="00A82495">
        <w:rPr>
          <w:rFonts w:cstheme="minorHAnsi"/>
        </w:rPr>
        <w:t>χι μόνο σε σχέση με την συμφωνία</w:t>
      </w:r>
      <w:r>
        <w:rPr>
          <w:rFonts w:cstheme="minorHAnsi"/>
        </w:rPr>
        <w:t>, αλλά</w:t>
      </w:r>
      <w:r w:rsidRPr="00A82495">
        <w:rPr>
          <w:rFonts w:cstheme="minorHAnsi"/>
        </w:rPr>
        <w:t xml:space="preserve"> σε σχέση και με τον όγκο που προστίθεται διαρκώς στις πλάτες της ΑΔΑΕ για την εξισορρόπηση της παραοικονομίας στην Ελλάδα</w:t>
      </w:r>
      <w:r>
        <w:rPr>
          <w:rFonts w:cstheme="minorHAnsi"/>
        </w:rPr>
        <w:t>,</w:t>
      </w:r>
      <w:r w:rsidRPr="00A82495">
        <w:rPr>
          <w:rFonts w:cstheme="minorHAnsi"/>
        </w:rPr>
        <w:t xml:space="preserve"> που ξαναλέω εφόσον ανοίξαμε τη βεντάλια αυτής της κουβέντας</w:t>
      </w:r>
      <w:r>
        <w:rPr>
          <w:rFonts w:cstheme="minorHAnsi"/>
        </w:rPr>
        <w:t xml:space="preserve"> δ</w:t>
      </w:r>
      <w:r w:rsidRPr="00A82495">
        <w:rPr>
          <w:rFonts w:cstheme="minorHAnsi"/>
        </w:rPr>
        <w:t>εν θα επαναλάβω κάτι που έχει γράψει η αυγή εποχή</w:t>
      </w:r>
      <w:r>
        <w:rPr>
          <w:rFonts w:cstheme="minorHAnsi"/>
        </w:rPr>
        <w:t xml:space="preserve">ς. </w:t>
      </w:r>
    </w:p>
    <w:p w:rsidR="00E978A6" w:rsidRDefault="00E978A6" w:rsidP="000627C2">
      <w:pPr>
        <w:spacing w:line="276" w:lineRule="auto"/>
        <w:ind w:firstLine="851"/>
        <w:jc w:val="both"/>
        <w:rPr>
          <w:rFonts w:cstheme="minorHAnsi"/>
        </w:rPr>
      </w:pPr>
      <w:r w:rsidRPr="00F9683D">
        <w:rPr>
          <w:rFonts w:cstheme="minorHAnsi"/>
        </w:rPr>
        <w:t xml:space="preserve">Θα επαναλάβω αυτό το νούμερο που έχει περιγράψει </w:t>
      </w:r>
      <w:r>
        <w:rPr>
          <w:rFonts w:cstheme="minorHAnsi"/>
        </w:rPr>
        <w:t>ο</w:t>
      </w:r>
      <w:r w:rsidRPr="00F9683D">
        <w:rPr>
          <w:rFonts w:cstheme="minorHAnsi"/>
        </w:rPr>
        <w:t xml:space="preserve"> διοικητής της Τράπεζας της Ελλάδος</w:t>
      </w:r>
      <w:r>
        <w:rPr>
          <w:rFonts w:cstheme="minorHAnsi"/>
        </w:rPr>
        <w:t>,</w:t>
      </w:r>
      <w:r w:rsidRPr="00F9683D">
        <w:rPr>
          <w:rFonts w:cstheme="minorHAnsi"/>
        </w:rPr>
        <w:t xml:space="preserve"> ότι </w:t>
      </w:r>
      <w:r>
        <w:rPr>
          <w:rFonts w:cstheme="minorHAnsi"/>
        </w:rPr>
        <w:t>στ</w:t>
      </w:r>
      <w:r w:rsidRPr="00F9683D">
        <w:rPr>
          <w:rFonts w:cstheme="minorHAnsi"/>
        </w:rPr>
        <w:t>η</w:t>
      </w:r>
      <w:r>
        <w:rPr>
          <w:rFonts w:cstheme="minorHAnsi"/>
        </w:rPr>
        <w:t>ν</w:t>
      </w:r>
      <w:r w:rsidRPr="00F9683D">
        <w:rPr>
          <w:rFonts w:cstheme="minorHAnsi"/>
        </w:rPr>
        <w:t xml:space="preserve"> ελληνική οικονομία των 140</w:t>
      </w:r>
      <w:r>
        <w:rPr>
          <w:rFonts w:cstheme="minorHAnsi"/>
        </w:rPr>
        <w:t xml:space="preserve"> -</w:t>
      </w:r>
      <w:r w:rsidRPr="00F9683D">
        <w:rPr>
          <w:rFonts w:cstheme="minorHAnsi"/>
        </w:rPr>
        <w:t xml:space="preserve"> 120 δισεκατομμυρίων</w:t>
      </w:r>
      <w:r>
        <w:rPr>
          <w:rFonts w:cstheme="minorHAnsi"/>
        </w:rPr>
        <w:t>,</w:t>
      </w:r>
      <w:r w:rsidRPr="00F9683D">
        <w:rPr>
          <w:rFonts w:cstheme="minorHAnsi"/>
        </w:rPr>
        <w:t xml:space="preserve"> τα 40 έως 50 είναι αντικείμενο της παραοικονομίας</w:t>
      </w:r>
      <w:r>
        <w:rPr>
          <w:rFonts w:cstheme="minorHAnsi"/>
        </w:rPr>
        <w:t xml:space="preserve">. </w:t>
      </w:r>
      <w:r w:rsidRPr="00F9683D">
        <w:rPr>
          <w:rFonts w:cstheme="minorHAnsi"/>
        </w:rPr>
        <w:t>Είναι</w:t>
      </w:r>
      <w:r>
        <w:rPr>
          <w:rFonts w:cstheme="minorHAnsi"/>
        </w:rPr>
        <w:t xml:space="preserve"> </w:t>
      </w:r>
      <w:r w:rsidRPr="00F9683D">
        <w:rPr>
          <w:rFonts w:cstheme="minorHAnsi"/>
        </w:rPr>
        <w:t>χρήσιμο να εξασφαλίσ</w:t>
      </w:r>
      <w:r>
        <w:rPr>
          <w:rFonts w:cstheme="minorHAnsi"/>
        </w:rPr>
        <w:t>ετε</w:t>
      </w:r>
      <w:r w:rsidRPr="00F9683D">
        <w:rPr>
          <w:rFonts w:cstheme="minorHAnsi"/>
        </w:rPr>
        <w:t xml:space="preserve"> συναίνεση σε κάποια ζητήματα παροχής δημοσίων υπηρεσιών υψηλής ευθύνης και σημασίας για την ζωή των πολιτών</w:t>
      </w:r>
      <w:r>
        <w:rPr>
          <w:rFonts w:cstheme="minorHAnsi"/>
        </w:rPr>
        <w:t>, θ</w:t>
      </w:r>
      <w:r w:rsidRPr="00F9683D">
        <w:rPr>
          <w:rFonts w:cstheme="minorHAnsi"/>
        </w:rPr>
        <w:t>α βρείτε συμμάχους</w:t>
      </w:r>
      <w:r>
        <w:rPr>
          <w:rFonts w:cstheme="minorHAnsi"/>
        </w:rPr>
        <w:t>.</w:t>
      </w:r>
      <w:r w:rsidRPr="00F9683D">
        <w:rPr>
          <w:rFonts w:cstheme="minorHAnsi"/>
        </w:rPr>
        <w:t xml:space="preserve"> Εάν μπούμε στην αλαζονεία</w:t>
      </w:r>
      <w:r>
        <w:rPr>
          <w:rFonts w:cstheme="minorHAnsi"/>
        </w:rPr>
        <w:t>,</w:t>
      </w:r>
      <w:r w:rsidRPr="00F9683D">
        <w:rPr>
          <w:rFonts w:cstheme="minorHAnsi"/>
        </w:rPr>
        <w:t xml:space="preserve"> ότι τα κάνω όλα καλά</w:t>
      </w:r>
      <w:r>
        <w:rPr>
          <w:rFonts w:cstheme="minorHAnsi"/>
        </w:rPr>
        <w:t xml:space="preserve"> -</w:t>
      </w:r>
      <w:r w:rsidRPr="00F9683D">
        <w:rPr>
          <w:rFonts w:cstheme="minorHAnsi"/>
        </w:rPr>
        <w:t xml:space="preserve"> δεν αναφέρομαι σε εσάς προσωπικά</w:t>
      </w:r>
      <w:r>
        <w:rPr>
          <w:rFonts w:cstheme="minorHAnsi"/>
        </w:rPr>
        <w:t xml:space="preserve"> -</w:t>
      </w:r>
      <w:r w:rsidRPr="00F9683D">
        <w:rPr>
          <w:rFonts w:cstheme="minorHAnsi"/>
        </w:rPr>
        <w:t xml:space="preserve"> ότι αυτή η κυβέρνηση τα κάνει όλα καλά</w:t>
      </w:r>
      <w:r>
        <w:rPr>
          <w:rFonts w:cstheme="minorHAnsi"/>
        </w:rPr>
        <w:t>, δ</w:t>
      </w:r>
      <w:r w:rsidRPr="00F9683D">
        <w:rPr>
          <w:rFonts w:cstheme="minorHAnsi"/>
        </w:rPr>
        <w:t>εν υ</w:t>
      </w:r>
      <w:r>
        <w:rPr>
          <w:rFonts w:cstheme="minorHAnsi"/>
        </w:rPr>
        <w:t>πάρχει τίποτα στο οποίο να χρειάζεται</w:t>
      </w:r>
      <w:r w:rsidRPr="00F9683D">
        <w:rPr>
          <w:rFonts w:cstheme="minorHAnsi"/>
        </w:rPr>
        <w:t xml:space="preserve"> τη συμβουλή</w:t>
      </w:r>
      <w:r>
        <w:rPr>
          <w:rFonts w:cstheme="minorHAnsi"/>
        </w:rPr>
        <w:t>,</w:t>
      </w:r>
      <w:r w:rsidRPr="00F9683D">
        <w:rPr>
          <w:rFonts w:cstheme="minorHAnsi"/>
        </w:rPr>
        <w:t xml:space="preserve"> τη συνδρομή καμίας άλλης πολιτικής προσέγγισης</w:t>
      </w:r>
      <w:r>
        <w:rPr>
          <w:rFonts w:cstheme="minorHAnsi"/>
        </w:rPr>
        <w:t>, δ</w:t>
      </w:r>
      <w:r w:rsidRPr="00F9683D">
        <w:rPr>
          <w:rFonts w:cstheme="minorHAnsi"/>
        </w:rPr>
        <w:t>εν πρόκειται να βγάλουμε άκρη</w:t>
      </w:r>
      <w:r>
        <w:rPr>
          <w:rFonts w:cstheme="minorHAnsi"/>
        </w:rPr>
        <w:t>.</w:t>
      </w:r>
      <w:r w:rsidRPr="00F9683D">
        <w:rPr>
          <w:rFonts w:cstheme="minorHAnsi"/>
        </w:rPr>
        <w:t xml:space="preserve"> Ευχαριστώ πολύ</w:t>
      </w:r>
      <w:r>
        <w:rPr>
          <w:rFonts w:cstheme="minorHAnsi"/>
        </w:rPr>
        <w:t>.</w:t>
      </w:r>
      <w:r w:rsidRPr="00F9683D">
        <w:rPr>
          <w:rFonts w:cstheme="minorHAnsi"/>
        </w:rPr>
        <w:t xml:space="preserve"> </w:t>
      </w:r>
    </w:p>
    <w:p w:rsidR="00E978A6" w:rsidRDefault="00E978A6" w:rsidP="000627C2">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 λόγο έχει ο</w:t>
      </w:r>
      <w:r w:rsidRPr="00F9683D">
        <w:rPr>
          <w:rFonts w:cstheme="minorHAnsi"/>
        </w:rPr>
        <w:t xml:space="preserve"> ειδικό</w:t>
      </w:r>
      <w:r>
        <w:rPr>
          <w:rFonts w:cstheme="minorHAnsi"/>
        </w:rPr>
        <w:t>ς</w:t>
      </w:r>
      <w:r w:rsidRPr="00F9683D">
        <w:rPr>
          <w:rFonts w:cstheme="minorHAnsi"/>
        </w:rPr>
        <w:t xml:space="preserve"> αγορητής της κοινοβουλευτικής ομάδας του ΠΑΣΟΚ</w:t>
      </w:r>
      <w:r>
        <w:rPr>
          <w:rFonts w:cstheme="minorHAnsi"/>
        </w:rPr>
        <w:t xml:space="preserve"> -</w:t>
      </w:r>
      <w:r w:rsidRPr="00F9683D">
        <w:rPr>
          <w:rFonts w:cstheme="minorHAnsi"/>
        </w:rPr>
        <w:t xml:space="preserve"> Κίνημα Αλλαγής</w:t>
      </w:r>
      <w:r>
        <w:rPr>
          <w:rFonts w:cstheme="minorHAnsi"/>
        </w:rPr>
        <w:t>,</w:t>
      </w:r>
      <w:r w:rsidRPr="00F9683D">
        <w:rPr>
          <w:rFonts w:cstheme="minorHAnsi"/>
        </w:rPr>
        <w:t xml:space="preserve"> κ</w:t>
      </w:r>
      <w:r>
        <w:rPr>
          <w:rFonts w:cstheme="minorHAnsi"/>
        </w:rPr>
        <w:t>.</w:t>
      </w:r>
      <w:r w:rsidRPr="00F9683D">
        <w:rPr>
          <w:rFonts w:cstheme="minorHAnsi"/>
        </w:rPr>
        <w:t xml:space="preserve"> Παρασκευά</w:t>
      </w:r>
      <w:r>
        <w:rPr>
          <w:rFonts w:cstheme="minorHAnsi"/>
        </w:rPr>
        <w:t>ς</w:t>
      </w:r>
      <w:r w:rsidRPr="00F9683D">
        <w:rPr>
          <w:rFonts w:cstheme="minorHAnsi"/>
        </w:rPr>
        <w:t xml:space="preserve"> Κουκουλόπουλο</w:t>
      </w:r>
      <w:r>
        <w:rPr>
          <w:rFonts w:cstheme="minorHAnsi"/>
        </w:rPr>
        <w:t>ς.</w:t>
      </w:r>
      <w:r w:rsidRPr="00F9683D">
        <w:rPr>
          <w:rFonts w:cstheme="minorHAnsi"/>
        </w:rPr>
        <w:t xml:space="preserve"> </w:t>
      </w:r>
    </w:p>
    <w:p w:rsidR="00E978A6" w:rsidRDefault="00E978A6" w:rsidP="000627C2">
      <w:pPr>
        <w:spacing w:line="276" w:lineRule="auto"/>
        <w:ind w:firstLine="851"/>
        <w:jc w:val="both"/>
        <w:rPr>
          <w:rFonts w:cstheme="minorHAnsi"/>
        </w:rPr>
      </w:pPr>
      <w:r>
        <w:rPr>
          <w:rFonts w:cstheme="minorHAnsi"/>
          <w:b/>
        </w:rPr>
        <w:t>ΠΑΡΑΣΚΕΥΑΣ ΚΟΥΚΟΥΛΟΠΟΥΛΟΣ(Ειδικός Αγορητής της Κ.Ο. ΠΑΣΟΚ – ΚΙΝΑΛ)</w:t>
      </w:r>
      <w:r>
        <w:rPr>
          <w:rFonts w:cstheme="minorHAnsi"/>
        </w:rPr>
        <w:t>: Σ</w:t>
      </w:r>
      <w:r w:rsidRPr="00F9683D">
        <w:rPr>
          <w:rFonts w:cstheme="minorHAnsi"/>
        </w:rPr>
        <w:t>τα άρθρα λοιπόν κύριε Πρόεδρε</w:t>
      </w:r>
      <w:r>
        <w:rPr>
          <w:rFonts w:cstheme="minorHAnsi"/>
        </w:rPr>
        <w:t>,</w:t>
      </w:r>
      <w:r w:rsidRPr="00F9683D">
        <w:rPr>
          <w:rFonts w:cstheme="minorHAnsi"/>
        </w:rPr>
        <w:t xml:space="preserve"> θέλω να πω ότι σημειώσαμε με ενδιαφέρον</w:t>
      </w:r>
      <w:r>
        <w:rPr>
          <w:rFonts w:cstheme="minorHAnsi"/>
        </w:rPr>
        <w:t xml:space="preserve"> - θ</w:t>
      </w:r>
      <w:r w:rsidRPr="00F9683D">
        <w:rPr>
          <w:rFonts w:cstheme="minorHAnsi"/>
        </w:rPr>
        <w:t>έλω να πιστεύω και ο Υπουργός από τη μεριά του</w:t>
      </w:r>
      <w:r>
        <w:rPr>
          <w:rFonts w:cstheme="minorHAnsi"/>
        </w:rPr>
        <w:t xml:space="preserve"> - μια</w:t>
      </w:r>
      <w:r w:rsidRPr="00F9683D">
        <w:rPr>
          <w:rFonts w:cstheme="minorHAnsi"/>
        </w:rPr>
        <w:t xml:space="preserve"> σειρά παρατηρήσεων που ξεκίνησαν από το </w:t>
      </w:r>
      <w:r>
        <w:rPr>
          <w:rFonts w:cstheme="minorHAnsi"/>
        </w:rPr>
        <w:t xml:space="preserve">ΣΕΒ, </w:t>
      </w:r>
      <w:r w:rsidRPr="00F9683D">
        <w:rPr>
          <w:rFonts w:cstheme="minorHAnsi"/>
        </w:rPr>
        <w:t xml:space="preserve">επεκτάθηκαν σε άλλους </w:t>
      </w:r>
      <w:r>
        <w:rPr>
          <w:rFonts w:cstheme="minorHAnsi"/>
        </w:rPr>
        <w:t>φορεί</w:t>
      </w:r>
      <w:r w:rsidRPr="00F9683D">
        <w:rPr>
          <w:rFonts w:cstheme="minorHAnsi"/>
        </w:rPr>
        <w:t>ς</w:t>
      </w:r>
      <w:r>
        <w:rPr>
          <w:rFonts w:cstheme="minorHAnsi"/>
        </w:rPr>
        <w:t>.</w:t>
      </w:r>
      <w:r w:rsidRPr="00F9683D">
        <w:rPr>
          <w:rFonts w:cstheme="minorHAnsi"/>
        </w:rPr>
        <w:t xml:space="preserve"> Είχαμε αρκετές προτάσεις</w:t>
      </w:r>
      <w:r>
        <w:rPr>
          <w:rFonts w:cstheme="minorHAnsi"/>
        </w:rPr>
        <w:t>,</w:t>
      </w:r>
      <w:r w:rsidRPr="00F9683D">
        <w:rPr>
          <w:rFonts w:cstheme="minorHAnsi"/>
        </w:rPr>
        <w:t xml:space="preserve"> πολύ γόνιμες παρατηρήσεις</w:t>
      </w:r>
      <w:r>
        <w:rPr>
          <w:rFonts w:cstheme="minorHAnsi"/>
        </w:rPr>
        <w:t>,</w:t>
      </w:r>
      <w:r w:rsidRPr="00F9683D">
        <w:rPr>
          <w:rFonts w:cstheme="minorHAnsi"/>
        </w:rPr>
        <w:t xml:space="preserve"> </w:t>
      </w:r>
      <w:r>
        <w:rPr>
          <w:rFonts w:cstheme="minorHAnsi"/>
        </w:rPr>
        <w:t>έστω έξι</w:t>
      </w:r>
      <w:r w:rsidRPr="00F9683D">
        <w:rPr>
          <w:rFonts w:cstheme="minorHAnsi"/>
        </w:rPr>
        <w:t xml:space="preserve"> φορέων διαβούλευση σήμερα</w:t>
      </w:r>
      <w:r>
        <w:rPr>
          <w:rFonts w:cstheme="minorHAnsi"/>
        </w:rPr>
        <w:t>,</w:t>
      </w:r>
      <w:r w:rsidRPr="00F9683D">
        <w:rPr>
          <w:rFonts w:cstheme="minorHAnsi"/>
        </w:rPr>
        <w:t xml:space="preserve"> από τους εργαζόμενους στα τελωνεία κλπ</w:t>
      </w:r>
      <w:r>
        <w:rPr>
          <w:rFonts w:cstheme="minorHAnsi"/>
        </w:rPr>
        <w:t>..</w:t>
      </w:r>
      <w:r w:rsidRPr="00F9683D">
        <w:rPr>
          <w:rFonts w:cstheme="minorHAnsi"/>
        </w:rPr>
        <w:t xml:space="preserve"> Αναμένουμε κάποιες βελτιώσεις</w:t>
      </w:r>
      <w:r>
        <w:rPr>
          <w:rFonts w:cstheme="minorHAnsi"/>
        </w:rPr>
        <w:t>,</w:t>
      </w:r>
      <w:r w:rsidRPr="00F9683D">
        <w:rPr>
          <w:rFonts w:cstheme="minorHAnsi"/>
        </w:rPr>
        <w:t xml:space="preserve"> αλλά αυτό δεν θέτει υπό αί</w:t>
      </w:r>
      <w:r>
        <w:rPr>
          <w:rFonts w:cstheme="minorHAnsi"/>
        </w:rPr>
        <w:t xml:space="preserve">ρεση την ψήφο μας επί της αρχής, </w:t>
      </w:r>
      <w:r w:rsidRPr="00F9683D">
        <w:rPr>
          <w:rFonts w:cstheme="minorHAnsi"/>
        </w:rPr>
        <w:t>για την οποία είχα μιλήσει ήδη από την πρώτη συνεδρίαση</w:t>
      </w:r>
      <w:r>
        <w:rPr>
          <w:rFonts w:cstheme="minorHAnsi"/>
        </w:rPr>
        <w:t>.</w:t>
      </w:r>
      <w:r w:rsidRPr="00F9683D">
        <w:rPr>
          <w:rFonts w:cstheme="minorHAnsi"/>
        </w:rPr>
        <w:t xml:space="preserve"> Απλά αν έχουμε κάποια σχόλια περαιτέρω για άρθρα</w:t>
      </w:r>
      <w:r>
        <w:rPr>
          <w:rFonts w:cstheme="minorHAnsi"/>
        </w:rPr>
        <w:t>,</w:t>
      </w:r>
      <w:r w:rsidRPr="00F9683D">
        <w:rPr>
          <w:rFonts w:cstheme="minorHAnsi"/>
        </w:rPr>
        <w:t xml:space="preserve"> μάλλον θα τ</w:t>
      </w:r>
      <w:r>
        <w:rPr>
          <w:rFonts w:cstheme="minorHAnsi"/>
        </w:rPr>
        <w:t>α</w:t>
      </w:r>
      <w:r w:rsidRPr="00F9683D">
        <w:rPr>
          <w:rFonts w:cstheme="minorHAnsi"/>
        </w:rPr>
        <w:t xml:space="preserve"> διατυπώσουμε στην Ολομέλεια</w:t>
      </w:r>
      <w:r>
        <w:rPr>
          <w:rFonts w:cstheme="minorHAnsi"/>
        </w:rPr>
        <w:t>, αν έχουμε εν τω</w:t>
      </w:r>
      <w:r w:rsidRPr="00F9683D">
        <w:rPr>
          <w:rFonts w:cstheme="minorHAnsi"/>
        </w:rPr>
        <w:t xml:space="preserve"> μεταξύ βελτ</w:t>
      </w:r>
      <w:r>
        <w:rPr>
          <w:rFonts w:cstheme="minorHAnsi"/>
        </w:rPr>
        <w:t>ιώσεις. Αν και</w:t>
      </w:r>
      <w:r w:rsidRPr="00F9683D">
        <w:rPr>
          <w:rFonts w:cstheme="minorHAnsi"/>
        </w:rPr>
        <w:t xml:space="preserve"> συνηθίζεται αυτές να </w:t>
      </w:r>
      <w:r w:rsidRPr="004967EC">
        <w:rPr>
          <w:rFonts w:cstheme="minorHAnsi"/>
        </w:rPr>
        <w:t xml:space="preserve">κατατίθενται </w:t>
      </w:r>
      <w:r w:rsidRPr="00F9683D">
        <w:rPr>
          <w:rFonts w:cstheme="minorHAnsi"/>
        </w:rPr>
        <w:t>ενόψει της Ολομέλειας</w:t>
      </w:r>
      <w:r>
        <w:rPr>
          <w:rFonts w:cstheme="minorHAnsi"/>
        </w:rPr>
        <w:t>,</w:t>
      </w:r>
      <w:r w:rsidRPr="00F9683D">
        <w:rPr>
          <w:rFonts w:cstheme="minorHAnsi"/>
        </w:rPr>
        <w:t xml:space="preserve"> κατά κανόνα</w:t>
      </w:r>
      <w:r>
        <w:rPr>
          <w:rFonts w:cstheme="minorHAnsi"/>
        </w:rPr>
        <w:t>.</w:t>
      </w:r>
      <w:r w:rsidRPr="00F9683D">
        <w:rPr>
          <w:rFonts w:cstheme="minorHAnsi"/>
        </w:rPr>
        <w:t xml:space="preserve"> </w:t>
      </w:r>
    </w:p>
    <w:p w:rsidR="00E978A6" w:rsidRDefault="00E978A6" w:rsidP="000627C2">
      <w:pPr>
        <w:spacing w:line="276" w:lineRule="auto"/>
        <w:ind w:firstLine="851"/>
        <w:jc w:val="both"/>
        <w:rPr>
          <w:rFonts w:cstheme="minorHAnsi"/>
        </w:rPr>
      </w:pPr>
      <w:r w:rsidRPr="00F9683D">
        <w:rPr>
          <w:rFonts w:cstheme="minorHAnsi"/>
        </w:rPr>
        <w:t>Θέλω σε ένα μέρος του χρόνου που μου δίνεται από τον Κανονισμό κύριε Πρόεδρε</w:t>
      </w:r>
      <w:r>
        <w:rPr>
          <w:rFonts w:cstheme="minorHAnsi"/>
        </w:rPr>
        <w:t>,</w:t>
      </w:r>
      <w:r w:rsidRPr="00F9683D">
        <w:rPr>
          <w:rFonts w:cstheme="minorHAnsi"/>
        </w:rPr>
        <w:t xml:space="preserve"> </w:t>
      </w:r>
      <w:r>
        <w:rPr>
          <w:rFonts w:cstheme="minorHAnsi"/>
        </w:rPr>
        <w:t>ουσιαστικά να αιτιολογή</w:t>
      </w:r>
      <w:r w:rsidRPr="00F9683D">
        <w:rPr>
          <w:rFonts w:cstheme="minorHAnsi"/>
        </w:rPr>
        <w:t>σω χωρίς να α</w:t>
      </w:r>
      <w:r>
        <w:rPr>
          <w:rFonts w:cstheme="minorHAnsi"/>
        </w:rPr>
        <w:t>π</w:t>
      </w:r>
      <w:r w:rsidRPr="00F9683D">
        <w:rPr>
          <w:rFonts w:cstheme="minorHAnsi"/>
        </w:rPr>
        <w:t>λ</w:t>
      </w:r>
      <w:r>
        <w:rPr>
          <w:rFonts w:cstheme="minorHAnsi"/>
        </w:rPr>
        <w:t>ω</w:t>
      </w:r>
      <w:r w:rsidRPr="00F9683D">
        <w:rPr>
          <w:rFonts w:cstheme="minorHAnsi"/>
        </w:rPr>
        <w:t xml:space="preserve">θώ </w:t>
      </w:r>
      <w:r>
        <w:rPr>
          <w:rFonts w:cstheme="minorHAnsi"/>
        </w:rPr>
        <w:t>σ</w:t>
      </w:r>
      <w:r w:rsidRPr="00F9683D">
        <w:rPr>
          <w:rFonts w:cstheme="minorHAnsi"/>
        </w:rPr>
        <w:t>το γενικότερο ζήτημα των πολυεθνικών κολοσσών της Ευρωπαϊκής Ένωσης</w:t>
      </w:r>
      <w:r>
        <w:rPr>
          <w:rFonts w:cstheme="minorHAnsi"/>
        </w:rPr>
        <w:t>,</w:t>
      </w:r>
      <w:r w:rsidRPr="00F9683D">
        <w:rPr>
          <w:rFonts w:cstheme="minorHAnsi"/>
        </w:rPr>
        <w:t xml:space="preserve"> ακόμα και των αμερικανικών εκλογών</w:t>
      </w:r>
      <w:r>
        <w:rPr>
          <w:rFonts w:cstheme="minorHAnsi"/>
        </w:rPr>
        <w:t>,</w:t>
      </w:r>
      <w:r w:rsidRPr="00F9683D">
        <w:rPr>
          <w:rFonts w:cstheme="minorHAnsi"/>
        </w:rPr>
        <w:t xml:space="preserve"> ζητήματα στα οποία αναφέρ</w:t>
      </w:r>
      <w:r>
        <w:rPr>
          <w:rFonts w:cstheme="minorHAnsi"/>
        </w:rPr>
        <w:t>θηκα στην</w:t>
      </w:r>
      <w:r w:rsidRPr="00F9683D">
        <w:rPr>
          <w:rFonts w:cstheme="minorHAnsi"/>
        </w:rPr>
        <w:t xml:space="preserve"> πρώτη συνεδρίαση</w:t>
      </w:r>
      <w:r>
        <w:rPr>
          <w:rFonts w:cstheme="minorHAnsi"/>
        </w:rPr>
        <w:t>,</w:t>
      </w:r>
      <w:r w:rsidRPr="00F9683D">
        <w:rPr>
          <w:rFonts w:cstheme="minorHAnsi"/>
        </w:rPr>
        <w:t xml:space="preserve"> για το πώς και γιατί ψηφίζουμε θετικά</w:t>
      </w:r>
      <w:r>
        <w:rPr>
          <w:rFonts w:cstheme="minorHAnsi"/>
        </w:rPr>
        <w:t>.</w:t>
      </w:r>
      <w:r w:rsidRPr="00F9683D">
        <w:rPr>
          <w:rFonts w:cstheme="minorHAnsi"/>
        </w:rPr>
        <w:t xml:space="preserve"> Όχι</w:t>
      </w:r>
      <w:r>
        <w:rPr>
          <w:rFonts w:cstheme="minorHAnsi"/>
        </w:rPr>
        <w:t xml:space="preserve"> </w:t>
      </w:r>
      <w:r w:rsidRPr="00F9683D">
        <w:rPr>
          <w:rFonts w:cstheme="minorHAnsi"/>
        </w:rPr>
        <w:t xml:space="preserve"> απλά επειδή είναι ενσωμάτωση </w:t>
      </w:r>
      <w:r>
        <w:rPr>
          <w:rFonts w:cstheme="minorHAnsi"/>
        </w:rPr>
        <w:t>μια</w:t>
      </w:r>
      <w:r w:rsidRPr="00F9683D">
        <w:rPr>
          <w:rFonts w:cstheme="minorHAnsi"/>
        </w:rPr>
        <w:t>ς οδηγίας</w:t>
      </w:r>
      <w:r>
        <w:rPr>
          <w:rFonts w:cstheme="minorHAnsi"/>
        </w:rPr>
        <w:t>,</w:t>
      </w:r>
      <w:r w:rsidRPr="00F9683D">
        <w:rPr>
          <w:rFonts w:cstheme="minorHAnsi"/>
        </w:rPr>
        <w:t xml:space="preserve"> που έχει έτσι κι αλλιώς </w:t>
      </w:r>
      <w:r>
        <w:rPr>
          <w:rFonts w:cstheme="minorHAnsi"/>
        </w:rPr>
        <w:t>έναν</w:t>
      </w:r>
      <w:r w:rsidRPr="00F9683D">
        <w:rPr>
          <w:rFonts w:cstheme="minorHAnsi"/>
        </w:rPr>
        <w:t xml:space="preserve"> υποχρεωτικό χαρακτήρα θεσμικά αυτό</w:t>
      </w:r>
      <w:r>
        <w:rPr>
          <w:rFonts w:cstheme="minorHAnsi"/>
        </w:rPr>
        <w:t>,</w:t>
      </w:r>
      <w:r w:rsidRPr="00F9683D">
        <w:rPr>
          <w:rFonts w:cstheme="minorHAnsi"/>
        </w:rPr>
        <w:t xml:space="preserve"> αλλά γιατί συμφωνούμε επί της ουσίας</w:t>
      </w:r>
      <w:r>
        <w:rPr>
          <w:rFonts w:cstheme="minorHAnsi"/>
        </w:rPr>
        <w:t>.</w:t>
      </w:r>
      <w:r w:rsidRPr="00F9683D">
        <w:rPr>
          <w:rFonts w:cstheme="minorHAnsi"/>
        </w:rPr>
        <w:t xml:space="preserve"> Η</w:t>
      </w:r>
      <w:r>
        <w:rPr>
          <w:rFonts w:cstheme="minorHAnsi"/>
        </w:rPr>
        <w:t xml:space="preserve"> </w:t>
      </w:r>
      <w:r w:rsidRPr="00F9683D">
        <w:rPr>
          <w:rFonts w:cstheme="minorHAnsi"/>
        </w:rPr>
        <w:t>χώρα έχει μεγάλη ανάγκη έτσι και αλλιώς σταθερά</w:t>
      </w:r>
      <w:r>
        <w:rPr>
          <w:rFonts w:cstheme="minorHAnsi"/>
        </w:rPr>
        <w:t>,</w:t>
      </w:r>
      <w:r w:rsidRPr="00F9683D">
        <w:rPr>
          <w:rFonts w:cstheme="minorHAnsi"/>
        </w:rPr>
        <w:t xml:space="preserve"> κάθε χώρα που σέβεται τον εαυτό της και τους πολίτες της και την αξιοπρέπειά </w:t>
      </w:r>
      <w:r>
        <w:rPr>
          <w:rFonts w:cstheme="minorHAnsi"/>
        </w:rPr>
        <w:t>τους,</w:t>
      </w:r>
      <w:r w:rsidRPr="00F9683D">
        <w:rPr>
          <w:rFonts w:cstheme="minorHAnsi"/>
        </w:rPr>
        <w:t xml:space="preserve"> πρέπει να </w:t>
      </w:r>
      <w:r>
        <w:rPr>
          <w:rFonts w:cstheme="minorHAnsi"/>
        </w:rPr>
        <w:t>έχει</w:t>
      </w:r>
      <w:r w:rsidRPr="00F9683D">
        <w:rPr>
          <w:rFonts w:cstheme="minorHAnsi"/>
        </w:rPr>
        <w:t xml:space="preserve"> μια μόνιμη επιδίωξ</w:t>
      </w:r>
      <w:r>
        <w:rPr>
          <w:rFonts w:cstheme="minorHAnsi"/>
        </w:rPr>
        <w:t>η</w:t>
      </w:r>
      <w:r w:rsidRPr="00F9683D">
        <w:rPr>
          <w:rFonts w:cstheme="minorHAnsi"/>
        </w:rPr>
        <w:t xml:space="preserve"> να έχει σοβαρά έσοδα σε υγιή βάση</w:t>
      </w:r>
      <w:r>
        <w:rPr>
          <w:rFonts w:cstheme="minorHAnsi"/>
        </w:rPr>
        <w:t>,</w:t>
      </w:r>
      <w:r w:rsidRPr="00F9683D">
        <w:rPr>
          <w:rFonts w:cstheme="minorHAnsi"/>
        </w:rPr>
        <w:t xml:space="preserve"> για να μπορεί να ασκεί </w:t>
      </w:r>
      <w:r>
        <w:rPr>
          <w:rFonts w:cstheme="minorHAnsi"/>
        </w:rPr>
        <w:t>αναδιανεμητι</w:t>
      </w:r>
      <w:r w:rsidRPr="00F9683D">
        <w:rPr>
          <w:rFonts w:cstheme="minorHAnsi"/>
        </w:rPr>
        <w:t>κές πολιτικές</w:t>
      </w:r>
      <w:r>
        <w:rPr>
          <w:rFonts w:cstheme="minorHAnsi"/>
        </w:rPr>
        <w:t xml:space="preserve"> κ</w:t>
      </w:r>
      <w:r w:rsidRPr="00F9683D">
        <w:rPr>
          <w:rFonts w:cstheme="minorHAnsi"/>
        </w:rPr>
        <w:t>αι κάθε τι που ενισχύει αυτ</w:t>
      </w:r>
      <w:r>
        <w:rPr>
          <w:rFonts w:cstheme="minorHAnsi"/>
        </w:rPr>
        <w:t xml:space="preserve">ή την προσπάθεια σε υγιή βάση, </w:t>
      </w:r>
      <w:r w:rsidRPr="00F9683D">
        <w:rPr>
          <w:rFonts w:cstheme="minorHAnsi"/>
        </w:rPr>
        <w:t>πρέπει να μας βρίσκει σύμφωνους</w:t>
      </w:r>
      <w:r>
        <w:rPr>
          <w:rFonts w:cstheme="minorHAnsi"/>
        </w:rPr>
        <w:t>.</w:t>
      </w:r>
      <w:r w:rsidRPr="00F9683D">
        <w:rPr>
          <w:rFonts w:cstheme="minorHAnsi"/>
        </w:rPr>
        <w:t xml:space="preserve"> Εδώ έχουμε μια τέτοια περίπτωση</w:t>
      </w:r>
      <w:r>
        <w:rPr>
          <w:rFonts w:cstheme="minorHAnsi"/>
        </w:rPr>
        <w:t>.</w:t>
      </w:r>
      <w:r w:rsidRPr="00F9683D">
        <w:rPr>
          <w:rFonts w:cstheme="minorHAnsi"/>
        </w:rPr>
        <w:t xml:space="preserve"> Όταν</w:t>
      </w:r>
      <w:r>
        <w:rPr>
          <w:rFonts w:cstheme="minorHAnsi"/>
        </w:rPr>
        <w:t xml:space="preserve"> </w:t>
      </w:r>
      <w:r w:rsidRPr="00F9683D">
        <w:rPr>
          <w:rFonts w:cstheme="minorHAnsi"/>
        </w:rPr>
        <w:t>λέμε σε υγιή βάση</w:t>
      </w:r>
      <w:r>
        <w:rPr>
          <w:rFonts w:cstheme="minorHAnsi"/>
        </w:rPr>
        <w:t>,</w:t>
      </w:r>
      <w:r w:rsidRPr="00F9683D">
        <w:rPr>
          <w:rFonts w:cstheme="minorHAnsi"/>
        </w:rPr>
        <w:t xml:space="preserve"> εγώ </w:t>
      </w:r>
      <w:r>
        <w:rPr>
          <w:rFonts w:cstheme="minorHAnsi"/>
        </w:rPr>
        <w:t>και</w:t>
      </w:r>
      <w:r w:rsidRPr="00F9683D">
        <w:rPr>
          <w:rFonts w:cstheme="minorHAnsi"/>
        </w:rPr>
        <w:t xml:space="preserve"> άλλη φορά </w:t>
      </w:r>
      <w:r>
        <w:rPr>
          <w:rFonts w:cstheme="minorHAnsi"/>
        </w:rPr>
        <w:t>το είπα στην Επιτροπή, δ</w:t>
      </w:r>
      <w:r w:rsidRPr="00F9683D">
        <w:rPr>
          <w:rFonts w:cstheme="minorHAnsi"/>
        </w:rPr>
        <w:t>εν φοβόμαστε τη μεριά μας να μιλήσουμε</w:t>
      </w:r>
      <w:r>
        <w:rPr>
          <w:rFonts w:cstheme="minorHAnsi"/>
        </w:rPr>
        <w:t xml:space="preserve"> ότι</w:t>
      </w:r>
      <w:r w:rsidRPr="00F9683D">
        <w:rPr>
          <w:rFonts w:cstheme="minorHAnsi"/>
        </w:rPr>
        <w:t xml:space="preserve"> η χώρα ειδικά από το </w:t>
      </w:r>
      <w:r>
        <w:rPr>
          <w:rFonts w:cstheme="minorHAnsi"/>
        </w:rPr>
        <w:t>’</w:t>
      </w:r>
      <w:r w:rsidRPr="00F9683D">
        <w:rPr>
          <w:rFonts w:cstheme="minorHAnsi"/>
        </w:rPr>
        <w:t>32</w:t>
      </w:r>
      <w:r>
        <w:rPr>
          <w:rFonts w:cstheme="minorHAnsi"/>
        </w:rPr>
        <w:t xml:space="preserve"> </w:t>
      </w:r>
      <w:r w:rsidRPr="00F9683D">
        <w:rPr>
          <w:rFonts w:cstheme="minorHAnsi"/>
        </w:rPr>
        <w:t>και μετά θα τα χρειαστεί για να κρατήσει όρθια την ανάγκη πρωτογενών πλεονασμάτων</w:t>
      </w:r>
      <w:r>
        <w:rPr>
          <w:rFonts w:cstheme="minorHAnsi"/>
        </w:rPr>
        <w:t>, γιατί</w:t>
      </w:r>
      <w:r w:rsidRPr="00F9683D">
        <w:rPr>
          <w:rFonts w:cstheme="minorHAnsi"/>
        </w:rPr>
        <w:t xml:space="preserve"> αλλάζουν οι συνθήκες εξυπηρέτησης του χρέους</w:t>
      </w:r>
      <w:r>
        <w:rPr>
          <w:rFonts w:cstheme="minorHAnsi"/>
        </w:rPr>
        <w:t>.</w:t>
      </w:r>
      <w:r w:rsidRPr="00F9683D">
        <w:rPr>
          <w:rFonts w:cstheme="minorHAnsi"/>
        </w:rPr>
        <w:t xml:space="preserve"> </w:t>
      </w:r>
    </w:p>
    <w:p w:rsidR="00E978A6" w:rsidRDefault="00E978A6" w:rsidP="000627C2">
      <w:pPr>
        <w:spacing w:line="276" w:lineRule="auto"/>
        <w:ind w:firstLine="851"/>
        <w:jc w:val="both"/>
        <w:rPr>
          <w:rFonts w:cstheme="minorHAnsi"/>
        </w:rPr>
      </w:pPr>
      <w:r w:rsidRPr="00F9683D">
        <w:rPr>
          <w:rFonts w:cstheme="minorHAnsi"/>
        </w:rPr>
        <w:t>Πολύ κουβέντα έγινε πρόσφατα</w:t>
      </w:r>
      <w:r>
        <w:rPr>
          <w:rFonts w:cstheme="minorHAnsi"/>
        </w:rPr>
        <w:t>,</w:t>
      </w:r>
      <w:r w:rsidRPr="00F9683D">
        <w:rPr>
          <w:rFonts w:cstheme="minorHAnsi"/>
        </w:rPr>
        <w:t xml:space="preserve"> τελευταία εντός του ΣΥΡΙΖΑ με τη Νέα Αριστ</w:t>
      </w:r>
      <w:r w:rsidR="00830C58">
        <w:rPr>
          <w:rFonts w:cstheme="minorHAnsi"/>
        </w:rPr>
        <w:t xml:space="preserve">ερά σε ένα ιδιότυπο </w:t>
      </w:r>
      <w:r w:rsidR="00830C58">
        <w:rPr>
          <w:rFonts w:cstheme="minorHAnsi"/>
          <w:lang w:val="en-US"/>
        </w:rPr>
        <w:t>bras</w:t>
      </w:r>
      <w:r w:rsidR="00830C58" w:rsidRPr="000627C2">
        <w:rPr>
          <w:rFonts w:cstheme="minorHAnsi"/>
        </w:rPr>
        <w:t xml:space="preserve"> </w:t>
      </w:r>
      <w:r w:rsidR="00830C58">
        <w:rPr>
          <w:rFonts w:cstheme="minorHAnsi"/>
          <w:lang w:val="en-US"/>
        </w:rPr>
        <w:t>de</w:t>
      </w:r>
      <w:r w:rsidR="00830C58" w:rsidRPr="000627C2">
        <w:rPr>
          <w:rFonts w:cstheme="minorHAnsi"/>
        </w:rPr>
        <w:t xml:space="preserve"> </w:t>
      </w:r>
      <w:proofErr w:type="spellStart"/>
      <w:r w:rsidR="00830C58">
        <w:rPr>
          <w:rFonts w:cstheme="minorHAnsi"/>
          <w:lang w:val="en-US"/>
        </w:rPr>
        <w:t>fer</w:t>
      </w:r>
      <w:proofErr w:type="spellEnd"/>
      <w:r w:rsidR="00830C58" w:rsidRPr="000627C2">
        <w:rPr>
          <w:rFonts w:cstheme="minorHAnsi"/>
        </w:rPr>
        <w:t xml:space="preserve"> </w:t>
      </w:r>
      <w:r w:rsidRPr="00F9683D">
        <w:rPr>
          <w:rFonts w:cstheme="minorHAnsi"/>
        </w:rPr>
        <w:t xml:space="preserve">για το μαξιλάρι που άφησε η κυβέρνηση του ΣΥΡΙΖΑ και αν </w:t>
      </w:r>
      <w:r>
        <w:rPr>
          <w:rFonts w:cstheme="minorHAnsi"/>
        </w:rPr>
        <w:t xml:space="preserve">έπρεπε ή </w:t>
      </w:r>
      <w:r w:rsidRPr="00F9683D">
        <w:rPr>
          <w:rFonts w:cstheme="minorHAnsi"/>
        </w:rPr>
        <w:t xml:space="preserve">δεν έπρεπε </w:t>
      </w:r>
      <w:r>
        <w:rPr>
          <w:rFonts w:cstheme="minorHAnsi"/>
        </w:rPr>
        <w:t>και ποιους έμπλεξε</w:t>
      </w:r>
      <w:r w:rsidRPr="00F9683D">
        <w:rPr>
          <w:rFonts w:cstheme="minorHAnsi"/>
        </w:rPr>
        <w:t xml:space="preserve"> και τα λοιπά</w:t>
      </w:r>
      <w:r>
        <w:rPr>
          <w:rFonts w:cstheme="minorHAnsi"/>
        </w:rPr>
        <w:t>.</w:t>
      </w:r>
      <w:r w:rsidRPr="00F9683D">
        <w:rPr>
          <w:rFonts w:cstheme="minorHAnsi"/>
        </w:rPr>
        <w:t xml:space="preserve"> Τα</w:t>
      </w:r>
      <w:r>
        <w:rPr>
          <w:rFonts w:cstheme="minorHAnsi"/>
        </w:rPr>
        <w:t xml:space="preserve"> </w:t>
      </w:r>
      <w:r w:rsidRPr="00F9683D">
        <w:rPr>
          <w:rFonts w:cstheme="minorHAnsi"/>
        </w:rPr>
        <w:t>πλεονά</w:t>
      </w:r>
      <w:r>
        <w:rPr>
          <w:rFonts w:cstheme="minorHAnsi"/>
        </w:rPr>
        <w:t>σματ</w:t>
      </w:r>
      <w:r w:rsidRPr="00F9683D">
        <w:rPr>
          <w:rFonts w:cstheme="minorHAnsi"/>
        </w:rPr>
        <w:t>α γενικότερα στην περίοδο των μνημονίων</w:t>
      </w:r>
      <w:r>
        <w:rPr>
          <w:rFonts w:cstheme="minorHAnsi"/>
        </w:rPr>
        <w:t>,</w:t>
      </w:r>
      <w:r w:rsidRPr="00F9683D">
        <w:rPr>
          <w:rFonts w:cstheme="minorHAnsi"/>
        </w:rPr>
        <w:t xml:space="preserve"> είναι ένα ενδιαφέρον πεδίο για μια πραγματικά σοβαρή συζήτηση</w:t>
      </w:r>
      <w:r>
        <w:rPr>
          <w:rFonts w:cstheme="minorHAnsi"/>
        </w:rPr>
        <w:t>, α</w:t>
      </w:r>
      <w:r w:rsidRPr="00F9683D">
        <w:rPr>
          <w:rFonts w:cstheme="minorHAnsi"/>
        </w:rPr>
        <w:t>λλά είμαστε σε άλλη φάση</w:t>
      </w:r>
      <w:r>
        <w:rPr>
          <w:rFonts w:cstheme="minorHAnsi"/>
        </w:rPr>
        <w:t>,</w:t>
      </w:r>
      <w:r w:rsidRPr="00F9683D">
        <w:rPr>
          <w:rFonts w:cstheme="minorHAnsi"/>
        </w:rPr>
        <w:t xml:space="preserve"> σε άλλη περίοδο σήμερα</w:t>
      </w:r>
      <w:r>
        <w:rPr>
          <w:rFonts w:cstheme="minorHAnsi"/>
        </w:rPr>
        <w:t>.</w:t>
      </w:r>
      <w:r w:rsidRPr="00F9683D">
        <w:rPr>
          <w:rFonts w:cstheme="minorHAnsi"/>
        </w:rPr>
        <w:t xml:space="preserve"> Δεν σχολιάζω τη συζήτηση που προανέφερα</w:t>
      </w:r>
      <w:r>
        <w:rPr>
          <w:rFonts w:cstheme="minorHAnsi"/>
        </w:rPr>
        <w:t xml:space="preserve">. Είμαστε </w:t>
      </w:r>
      <w:r w:rsidRPr="00F9683D">
        <w:rPr>
          <w:rFonts w:cstheme="minorHAnsi"/>
        </w:rPr>
        <w:t>σε μια άλλη φάση</w:t>
      </w:r>
      <w:r>
        <w:rPr>
          <w:rFonts w:cstheme="minorHAnsi"/>
        </w:rPr>
        <w:t>.</w:t>
      </w:r>
      <w:r w:rsidRPr="00F9683D">
        <w:rPr>
          <w:rFonts w:cstheme="minorHAnsi"/>
        </w:rPr>
        <w:t xml:space="preserve"> Πρέπει να καταλάβουμε λοιπόν</w:t>
      </w:r>
      <w:r>
        <w:rPr>
          <w:rFonts w:cstheme="minorHAnsi"/>
        </w:rPr>
        <w:t>,</w:t>
      </w:r>
      <w:r w:rsidRPr="00F9683D">
        <w:rPr>
          <w:rFonts w:cstheme="minorHAnsi"/>
        </w:rPr>
        <w:t xml:space="preserve"> ότι δεν χωρούν </w:t>
      </w:r>
      <w:r>
        <w:rPr>
          <w:rFonts w:cstheme="minorHAnsi"/>
        </w:rPr>
        <w:t>σήμερα ορολογίες περί ματωμένων ή άλλων πλεονασμάτων όπως</w:t>
      </w:r>
      <w:r w:rsidRPr="00F9683D">
        <w:rPr>
          <w:rFonts w:cstheme="minorHAnsi"/>
        </w:rPr>
        <w:t xml:space="preserve"> η επικρατούσα ορολογία ονόμαζε πριν από 8 και 10 χρόνια</w:t>
      </w:r>
      <w:r>
        <w:rPr>
          <w:rFonts w:cstheme="minorHAnsi"/>
        </w:rPr>
        <w:t>.</w:t>
      </w:r>
      <w:r w:rsidRPr="00F9683D">
        <w:rPr>
          <w:rFonts w:cstheme="minorHAnsi"/>
        </w:rPr>
        <w:t xml:space="preserve"> Η χώρα χρειάζεται πρωτογενή πλεονάσματα</w:t>
      </w:r>
      <w:r>
        <w:rPr>
          <w:rFonts w:cstheme="minorHAnsi"/>
        </w:rPr>
        <w:t xml:space="preserve"> γιατί πρέπει να φτάσει το 2032,</w:t>
      </w:r>
      <w:r w:rsidRPr="00F9683D">
        <w:rPr>
          <w:rFonts w:cstheme="minorHAnsi"/>
        </w:rPr>
        <w:t xml:space="preserve"> που είναι έτος ορόσημο</w:t>
      </w:r>
      <w:r>
        <w:rPr>
          <w:rFonts w:cstheme="minorHAnsi"/>
        </w:rPr>
        <w:t>,</w:t>
      </w:r>
      <w:r w:rsidRPr="00F9683D">
        <w:rPr>
          <w:rFonts w:cstheme="minorHAnsi"/>
        </w:rPr>
        <w:t xml:space="preserve"> με συγκεκριμένες προϋποθέσεις</w:t>
      </w:r>
      <w:r>
        <w:rPr>
          <w:rFonts w:cstheme="minorHAnsi"/>
        </w:rPr>
        <w:t>.</w:t>
      </w:r>
      <w:r w:rsidRPr="00F9683D">
        <w:rPr>
          <w:rFonts w:cstheme="minorHAnsi"/>
        </w:rPr>
        <w:t xml:space="preserve"> Άρα</w:t>
      </w:r>
      <w:r>
        <w:rPr>
          <w:rFonts w:cstheme="minorHAnsi"/>
        </w:rPr>
        <w:t>,</w:t>
      </w:r>
      <w:r w:rsidRPr="00F9683D">
        <w:rPr>
          <w:rFonts w:cstheme="minorHAnsi"/>
        </w:rPr>
        <w:t xml:space="preserve"> λοιπόν</w:t>
      </w:r>
      <w:r>
        <w:rPr>
          <w:rFonts w:cstheme="minorHAnsi"/>
        </w:rPr>
        <w:t>,</w:t>
      </w:r>
      <w:r w:rsidRPr="00F9683D">
        <w:rPr>
          <w:rFonts w:cstheme="minorHAnsi"/>
        </w:rPr>
        <w:t xml:space="preserve"> επαναλαμβάνω</w:t>
      </w:r>
      <w:r>
        <w:rPr>
          <w:rFonts w:cstheme="minorHAnsi"/>
        </w:rPr>
        <w:t>,</w:t>
      </w:r>
      <w:r w:rsidRPr="00F9683D">
        <w:rPr>
          <w:rFonts w:cstheme="minorHAnsi"/>
        </w:rPr>
        <w:t xml:space="preserve"> ότι θέλει υγιή έσοδα σε σταθερή βάση</w:t>
      </w:r>
      <w:r>
        <w:rPr>
          <w:rFonts w:cstheme="minorHAnsi"/>
        </w:rPr>
        <w:t>.</w:t>
      </w:r>
      <w:r w:rsidRPr="00F9683D">
        <w:rPr>
          <w:rFonts w:cstheme="minorHAnsi"/>
        </w:rPr>
        <w:t xml:space="preserve"> Πως </w:t>
      </w:r>
      <w:r>
        <w:rPr>
          <w:rFonts w:cstheme="minorHAnsi"/>
        </w:rPr>
        <w:t xml:space="preserve">τα </w:t>
      </w:r>
      <w:r w:rsidRPr="00F9683D">
        <w:rPr>
          <w:rFonts w:cstheme="minorHAnsi"/>
        </w:rPr>
        <w:t>εξασφαλίζει αυτά</w:t>
      </w:r>
      <w:r>
        <w:rPr>
          <w:rFonts w:cstheme="minorHAnsi"/>
        </w:rPr>
        <w:t>;</w:t>
      </w:r>
      <w:r w:rsidRPr="00F9683D">
        <w:rPr>
          <w:rFonts w:cstheme="minorHAnsi"/>
        </w:rPr>
        <w:t xml:space="preserve"> Δεν</w:t>
      </w:r>
      <w:r>
        <w:rPr>
          <w:rFonts w:cstheme="minorHAnsi"/>
        </w:rPr>
        <w:t xml:space="preserve"> </w:t>
      </w:r>
      <w:r w:rsidRPr="00F9683D">
        <w:rPr>
          <w:rFonts w:cstheme="minorHAnsi"/>
        </w:rPr>
        <w:t>είναι καθόλου αυτονόητο</w:t>
      </w:r>
      <w:r>
        <w:rPr>
          <w:rFonts w:cstheme="minorHAnsi"/>
        </w:rPr>
        <w:t>.</w:t>
      </w:r>
      <w:r w:rsidRPr="00F9683D">
        <w:rPr>
          <w:rFonts w:cstheme="minorHAnsi"/>
        </w:rPr>
        <w:t xml:space="preserve"> </w:t>
      </w:r>
    </w:p>
    <w:p w:rsidR="00E978A6" w:rsidRDefault="00E978A6" w:rsidP="000627C2">
      <w:pPr>
        <w:spacing w:line="276" w:lineRule="auto"/>
        <w:ind w:firstLine="720"/>
        <w:jc w:val="both"/>
        <w:rPr>
          <w:rFonts w:ascii="Calibri" w:hAnsi="Calibri" w:cs="Calibri"/>
        </w:rPr>
      </w:pPr>
      <w:r w:rsidRPr="007425B8">
        <w:rPr>
          <w:rFonts w:ascii="Calibri" w:hAnsi="Calibri" w:cs="Calibri"/>
        </w:rPr>
        <w:t>Πρώτα απ</w:t>
      </w:r>
      <w:r>
        <w:rPr>
          <w:rFonts w:ascii="Calibri" w:hAnsi="Calibri" w:cs="Calibri"/>
        </w:rPr>
        <w:t>’</w:t>
      </w:r>
      <w:r w:rsidRPr="007425B8">
        <w:rPr>
          <w:rFonts w:ascii="Calibri" w:hAnsi="Calibri" w:cs="Calibri"/>
        </w:rPr>
        <w:t xml:space="preserve"> όλα</w:t>
      </w:r>
      <w:r>
        <w:rPr>
          <w:rFonts w:ascii="Calibri" w:hAnsi="Calibri" w:cs="Calibri"/>
        </w:rPr>
        <w:t>,</w:t>
      </w:r>
      <w:r w:rsidRPr="007425B8">
        <w:rPr>
          <w:rFonts w:ascii="Calibri" w:hAnsi="Calibri" w:cs="Calibri"/>
        </w:rPr>
        <w:t xml:space="preserve"> με </w:t>
      </w:r>
      <w:r>
        <w:rPr>
          <w:rFonts w:ascii="Calibri" w:hAnsi="Calibri" w:cs="Calibri"/>
        </w:rPr>
        <w:t>ενσωμάτωση τέτοιων Οδηγιών.</w:t>
      </w:r>
    </w:p>
    <w:p w:rsidR="00E978A6" w:rsidRDefault="00E978A6" w:rsidP="000627C2">
      <w:pPr>
        <w:spacing w:line="276" w:lineRule="auto"/>
        <w:ind w:firstLine="720"/>
        <w:jc w:val="both"/>
        <w:rPr>
          <w:rFonts w:ascii="Calibri" w:hAnsi="Calibri" w:cs="Calibri"/>
        </w:rPr>
      </w:pPr>
      <w:r w:rsidRPr="007425B8">
        <w:rPr>
          <w:rFonts w:ascii="Calibri" w:hAnsi="Calibri" w:cs="Calibri"/>
        </w:rPr>
        <w:t>Εδώ</w:t>
      </w:r>
      <w:r>
        <w:rPr>
          <w:rFonts w:ascii="Calibri" w:hAnsi="Calibri" w:cs="Calibri"/>
        </w:rPr>
        <w:t>,</w:t>
      </w:r>
      <w:r w:rsidRPr="007425B8">
        <w:rPr>
          <w:rFonts w:ascii="Calibri" w:hAnsi="Calibri" w:cs="Calibri"/>
        </w:rPr>
        <w:t xml:space="preserve"> λοιπόν</w:t>
      </w:r>
      <w:r>
        <w:rPr>
          <w:rFonts w:ascii="Calibri" w:hAnsi="Calibri" w:cs="Calibri"/>
        </w:rPr>
        <w:t>,</w:t>
      </w:r>
      <w:r w:rsidRPr="007425B8">
        <w:rPr>
          <w:rFonts w:ascii="Calibri" w:hAnsi="Calibri" w:cs="Calibri"/>
        </w:rPr>
        <w:t xml:space="preserve"> κυρίες και κύριοι συνάδελφοι</w:t>
      </w:r>
      <w:r>
        <w:rPr>
          <w:rFonts w:ascii="Calibri" w:hAnsi="Calibri" w:cs="Calibri"/>
        </w:rPr>
        <w:t>,</w:t>
      </w:r>
      <w:r w:rsidRPr="007425B8">
        <w:rPr>
          <w:rFonts w:ascii="Calibri" w:hAnsi="Calibri" w:cs="Calibri"/>
        </w:rPr>
        <w:t xml:space="preserve"> πρέπει να πω</w:t>
      </w:r>
      <w:r>
        <w:rPr>
          <w:rFonts w:ascii="Calibri" w:hAnsi="Calibri" w:cs="Calibri"/>
        </w:rPr>
        <w:t xml:space="preserve"> ότι σε αυτές τις Ο</w:t>
      </w:r>
      <w:r w:rsidRPr="007425B8">
        <w:rPr>
          <w:rFonts w:ascii="Calibri" w:hAnsi="Calibri" w:cs="Calibri"/>
        </w:rPr>
        <w:t xml:space="preserve">δηγίες η </w:t>
      </w:r>
      <w:r>
        <w:rPr>
          <w:rFonts w:ascii="Calibri" w:hAnsi="Calibri" w:cs="Calibri"/>
        </w:rPr>
        <w:t xml:space="preserve">έννοια η δικιά μας, ως Επιτροπή </w:t>
      </w:r>
      <w:r w:rsidRPr="007425B8">
        <w:rPr>
          <w:rFonts w:ascii="Calibri" w:hAnsi="Calibri" w:cs="Calibri"/>
        </w:rPr>
        <w:t xml:space="preserve">και </w:t>
      </w:r>
      <w:r>
        <w:rPr>
          <w:rFonts w:ascii="Calibri" w:hAnsi="Calibri" w:cs="Calibri"/>
        </w:rPr>
        <w:t>ως Βουλευτές της Α</w:t>
      </w:r>
      <w:r w:rsidRPr="007425B8">
        <w:rPr>
          <w:rFonts w:ascii="Calibri" w:hAnsi="Calibri" w:cs="Calibri"/>
        </w:rPr>
        <w:t>ντιπολίτευσης</w:t>
      </w:r>
      <w:r>
        <w:rPr>
          <w:rFonts w:ascii="Calibri" w:hAnsi="Calibri" w:cs="Calibri"/>
        </w:rPr>
        <w:t>,</w:t>
      </w:r>
      <w:r w:rsidRPr="007425B8">
        <w:rPr>
          <w:rFonts w:ascii="Calibri" w:hAnsi="Calibri" w:cs="Calibri"/>
        </w:rPr>
        <w:t xml:space="preserve"> που έχουμε ύψιστη υποχρέωση και αποστολή να ελέγχουμε </w:t>
      </w:r>
      <w:r>
        <w:rPr>
          <w:rFonts w:ascii="Calibri" w:hAnsi="Calibri" w:cs="Calibri"/>
        </w:rPr>
        <w:t>την Κυβέρνηση, είναι να ζητάμε από την Κ</w:t>
      </w:r>
      <w:r w:rsidRPr="007425B8">
        <w:rPr>
          <w:rFonts w:ascii="Calibri" w:hAnsi="Calibri" w:cs="Calibri"/>
        </w:rPr>
        <w:t xml:space="preserve">υβέρνηση να ενσωματώνει όσο γίνεται πιο γρήγορα </w:t>
      </w:r>
      <w:r>
        <w:rPr>
          <w:rFonts w:ascii="Calibri" w:hAnsi="Calibri" w:cs="Calibri"/>
        </w:rPr>
        <w:t xml:space="preserve">στην ελληνική </w:t>
      </w:r>
      <w:r w:rsidRPr="007425B8">
        <w:rPr>
          <w:rFonts w:ascii="Calibri" w:hAnsi="Calibri" w:cs="Calibri"/>
        </w:rPr>
        <w:t>νομοθεσία τέτοιου είδους πρωτοβουλίες</w:t>
      </w:r>
      <w:r>
        <w:rPr>
          <w:rFonts w:ascii="Calibri" w:hAnsi="Calibri" w:cs="Calibri"/>
        </w:rPr>
        <w:t>. Να μην καθυστερεί.</w:t>
      </w:r>
    </w:p>
    <w:p w:rsidR="00E978A6" w:rsidRDefault="00E978A6" w:rsidP="000627C2">
      <w:pPr>
        <w:spacing w:line="276" w:lineRule="auto"/>
        <w:ind w:firstLine="720"/>
        <w:jc w:val="both"/>
        <w:rPr>
          <w:rFonts w:ascii="Calibri" w:hAnsi="Calibri" w:cs="Calibri"/>
        </w:rPr>
      </w:pPr>
      <w:r w:rsidRPr="007425B8">
        <w:rPr>
          <w:rFonts w:ascii="Calibri" w:hAnsi="Calibri" w:cs="Calibri"/>
        </w:rPr>
        <w:t>Δεύτερον</w:t>
      </w:r>
      <w:r>
        <w:rPr>
          <w:rFonts w:ascii="Calibri" w:hAnsi="Calibri" w:cs="Calibri"/>
        </w:rPr>
        <w:t>,</w:t>
      </w:r>
      <w:r w:rsidRPr="007425B8">
        <w:rPr>
          <w:rFonts w:ascii="Calibri" w:hAnsi="Calibri" w:cs="Calibri"/>
        </w:rPr>
        <w:t xml:space="preserve"> να εξασφαλίζει όλες τις προ</w:t>
      </w:r>
      <w:r>
        <w:rPr>
          <w:rFonts w:ascii="Calibri" w:hAnsi="Calibri" w:cs="Calibri"/>
        </w:rPr>
        <w:t>ϋποθέσεις έτσι ώστε η ενσωμάτωση</w:t>
      </w:r>
      <w:r w:rsidRPr="007425B8">
        <w:rPr>
          <w:rFonts w:ascii="Calibri" w:hAnsi="Calibri" w:cs="Calibri"/>
        </w:rPr>
        <w:t xml:space="preserve"> να παίρνει πραγματικό χαρακτήρα και να </w:t>
      </w:r>
      <w:r>
        <w:rPr>
          <w:rFonts w:ascii="Calibri" w:hAnsi="Calibri" w:cs="Calibri"/>
        </w:rPr>
        <w:t>μη</w:t>
      </w:r>
      <w:r w:rsidRPr="007425B8">
        <w:rPr>
          <w:rFonts w:ascii="Calibri" w:hAnsi="Calibri" w:cs="Calibri"/>
        </w:rPr>
        <w:t xml:space="preserve"> μένει στα χαρτιά</w:t>
      </w:r>
      <w:r>
        <w:rPr>
          <w:rFonts w:ascii="Calibri" w:hAnsi="Calibri" w:cs="Calibri"/>
        </w:rPr>
        <w:t>.</w:t>
      </w:r>
      <w:r w:rsidRPr="007425B8">
        <w:rPr>
          <w:rFonts w:ascii="Calibri" w:hAnsi="Calibri" w:cs="Calibri"/>
        </w:rPr>
        <w:t xml:space="preserve"> </w:t>
      </w:r>
      <w:r>
        <w:rPr>
          <w:rFonts w:ascii="Calibri" w:hAnsi="Calibri" w:cs="Calibri"/>
        </w:rPr>
        <w:t>Ήδη, αυτά που ακούσαμε για τις τριγωνικές</w:t>
      </w:r>
      <w:r w:rsidRPr="007425B8">
        <w:rPr>
          <w:rFonts w:ascii="Calibri" w:hAnsi="Calibri" w:cs="Calibri"/>
        </w:rPr>
        <w:t xml:space="preserve"> συναλλαγές και για τα πενιχρά </w:t>
      </w:r>
      <w:r>
        <w:rPr>
          <w:rFonts w:ascii="Calibri" w:hAnsi="Calibri" w:cs="Calibri"/>
        </w:rPr>
        <w:t xml:space="preserve">τους </w:t>
      </w:r>
      <w:r w:rsidRPr="007425B8">
        <w:rPr>
          <w:rFonts w:ascii="Calibri" w:hAnsi="Calibri" w:cs="Calibri"/>
        </w:rPr>
        <w:t>αποτελέσματα μας προβληματίζουν</w:t>
      </w:r>
      <w:r>
        <w:rPr>
          <w:rFonts w:ascii="Calibri" w:hAnsi="Calibri" w:cs="Calibri"/>
        </w:rPr>
        <w:t>.</w:t>
      </w:r>
      <w:r w:rsidRPr="007425B8">
        <w:rPr>
          <w:rFonts w:ascii="Calibri" w:hAnsi="Calibri" w:cs="Calibri"/>
        </w:rPr>
        <w:t xml:space="preserve"> Δεν καταγγέλλουμε κανέναν </w:t>
      </w:r>
      <w:r>
        <w:rPr>
          <w:rFonts w:ascii="Calibri" w:hAnsi="Calibri" w:cs="Calibri"/>
        </w:rPr>
        <w:t>αλλά</w:t>
      </w:r>
      <w:r w:rsidRPr="007425B8">
        <w:rPr>
          <w:rFonts w:ascii="Calibri" w:hAnsi="Calibri" w:cs="Calibri"/>
        </w:rPr>
        <w:t xml:space="preserve"> είναι μια πρόκληση πραγματικά για </w:t>
      </w:r>
      <w:r>
        <w:rPr>
          <w:rFonts w:ascii="Calibri" w:hAnsi="Calibri" w:cs="Calibri"/>
        </w:rPr>
        <w:t>τη διοίκηση και την Κ</w:t>
      </w:r>
      <w:r w:rsidRPr="007425B8">
        <w:rPr>
          <w:rFonts w:ascii="Calibri" w:hAnsi="Calibri" w:cs="Calibri"/>
        </w:rPr>
        <w:t xml:space="preserve">υβέρνηση αλλά και για όλους </w:t>
      </w:r>
      <w:r>
        <w:rPr>
          <w:rFonts w:ascii="Calibri" w:hAnsi="Calibri" w:cs="Calibri"/>
        </w:rPr>
        <w:t>μας,</w:t>
      </w:r>
      <w:r w:rsidRPr="007425B8">
        <w:rPr>
          <w:rFonts w:ascii="Calibri" w:hAnsi="Calibri" w:cs="Calibri"/>
        </w:rPr>
        <w:t xml:space="preserve"> να βρούμε τρόπους </w:t>
      </w:r>
      <w:r>
        <w:rPr>
          <w:rFonts w:ascii="Calibri" w:hAnsi="Calibri" w:cs="Calibri"/>
        </w:rPr>
        <w:t>και διόδους</w:t>
      </w:r>
      <w:r w:rsidRPr="007425B8">
        <w:rPr>
          <w:rFonts w:ascii="Calibri" w:hAnsi="Calibri" w:cs="Calibri"/>
        </w:rPr>
        <w:t xml:space="preserve"> για να ενισχύσουμε αυτή την υπόθεση</w:t>
      </w:r>
      <w:r>
        <w:rPr>
          <w:rFonts w:ascii="Calibri" w:hAnsi="Calibri" w:cs="Calibri"/>
        </w:rPr>
        <w:t>.</w:t>
      </w:r>
    </w:p>
    <w:p w:rsidR="00E978A6" w:rsidRDefault="00E978A6" w:rsidP="000627C2">
      <w:pPr>
        <w:spacing w:line="276" w:lineRule="auto"/>
        <w:ind w:firstLine="720"/>
        <w:jc w:val="both"/>
        <w:rPr>
          <w:rFonts w:ascii="Calibri" w:hAnsi="Calibri" w:cs="Calibri"/>
        </w:rPr>
      </w:pPr>
      <w:r>
        <w:rPr>
          <w:rFonts w:ascii="Calibri" w:hAnsi="Calibri" w:cs="Calibri"/>
        </w:rPr>
        <w:t>Π</w:t>
      </w:r>
      <w:r w:rsidRPr="007425B8">
        <w:rPr>
          <w:rFonts w:ascii="Calibri" w:hAnsi="Calibri" w:cs="Calibri"/>
        </w:rPr>
        <w:t>ραγματικά</w:t>
      </w:r>
      <w:r>
        <w:rPr>
          <w:rFonts w:ascii="Calibri" w:hAnsi="Calibri" w:cs="Calibri"/>
        </w:rPr>
        <w:t>,</w:t>
      </w:r>
      <w:r w:rsidRPr="007425B8">
        <w:rPr>
          <w:rFonts w:ascii="Calibri" w:hAnsi="Calibri" w:cs="Calibri"/>
        </w:rPr>
        <w:t xml:space="preserve"> είναι</w:t>
      </w:r>
      <w:r>
        <w:rPr>
          <w:rFonts w:ascii="Calibri" w:hAnsi="Calibri" w:cs="Calibri"/>
        </w:rPr>
        <w:t xml:space="preserve"> κρίμα και άδικο να καβγαδίζουμε</w:t>
      </w:r>
      <w:r w:rsidRPr="007425B8">
        <w:rPr>
          <w:rFonts w:ascii="Calibri" w:hAnsi="Calibri" w:cs="Calibri"/>
        </w:rPr>
        <w:t xml:space="preserve"> μεταξύ μας για συντελεστές φορολογίας </w:t>
      </w:r>
      <w:r>
        <w:rPr>
          <w:rFonts w:ascii="Calibri" w:hAnsi="Calibri" w:cs="Calibri"/>
        </w:rPr>
        <w:t>της τάδε ή της δείνα τάξης, του τάδε ή του δείνα στ</w:t>
      </w:r>
      <w:r w:rsidRPr="007425B8">
        <w:rPr>
          <w:rFonts w:ascii="Calibri" w:hAnsi="Calibri" w:cs="Calibri"/>
        </w:rPr>
        <w:t xml:space="preserve">ρώματος </w:t>
      </w:r>
      <w:r>
        <w:rPr>
          <w:rFonts w:ascii="Calibri" w:hAnsi="Calibri" w:cs="Calibri"/>
        </w:rPr>
        <w:t>και</w:t>
      </w:r>
      <w:r w:rsidRPr="007425B8">
        <w:rPr>
          <w:rFonts w:ascii="Calibri" w:hAnsi="Calibri" w:cs="Calibri"/>
        </w:rPr>
        <w:t xml:space="preserve"> να μας ξεφεύγει μια </w:t>
      </w:r>
      <w:r>
        <w:rPr>
          <w:rFonts w:ascii="Calibri" w:hAnsi="Calibri" w:cs="Calibri"/>
        </w:rPr>
        <w:t>φορολογική ύλη η οποία ανήκε</w:t>
      </w:r>
      <w:r w:rsidRPr="007425B8">
        <w:rPr>
          <w:rFonts w:ascii="Calibri" w:hAnsi="Calibri" w:cs="Calibri"/>
        </w:rPr>
        <w:t>ι κυριολεκτικά σε όλους τους Έλληνες πολίτες</w:t>
      </w:r>
      <w:r>
        <w:rPr>
          <w:rFonts w:ascii="Calibri" w:hAnsi="Calibri" w:cs="Calibri"/>
        </w:rPr>
        <w:t>.</w:t>
      </w:r>
      <w:r w:rsidRPr="007425B8">
        <w:rPr>
          <w:rFonts w:ascii="Calibri" w:hAnsi="Calibri" w:cs="Calibri"/>
        </w:rPr>
        <w:t xml:space="preserve"> </w:t>
      </w:r>
    </w:p>
    <w:p w:rsidR="00E978A6" w:rsidRDefault="00E978A6" w:rsidP="000627C2">
      <w:pPr>
        <w:spacing w:line="276" w:lineRule="auto"/>
        <w:ind w:firstLine="720"/>
        <w:jc w:val="both"/>
        <w:rPr>
          <w:rFonts w:ascii="Calibri" w:hAnsi="Calibri" w:cs="Calibri"/>
        </w:rPr>
      </w:pPr>
      <w:r w:rsidRPr="007425B8">
        <w:rPr>
          <w:rFonts w:ascii="Calibri" w:hAnsi="Calibri" w:cs="Calibri"/>
        </w:rPr>
        <w:t xml:space="preserve">Εγώ δεν πιστεύω ότι κανένας </w:t>
      </w:r>
      <w:r>
        <w:rPr>
          <w:rFonts w:ascii="Calibri" w:hAnsi="Calibri" w:cs="Calibri"/>
        </w:rPr>
        <w:t xml:space="preserve">θέλει να την </w:t>
      </w:r>
      <w:r w:rsidRPr="007425B8">
        <w:rPr>
          <w:rFonts w:ascii="Calibri" w:hAnsi="Calibri" w:cs="Calibri"/>
        </w:rPr>
        <w:t xml:space="preserve">χάνει </w:t>
      </w:r>
      <w:r>
        <w:rPr>
          <w:rFonts w:ascii="Calibri" w:hAnsi="Calibri" w:cs="Calibri"/>
        </w:rPr>
        <w:t>αυτήν την</w:t>
      </w:r>
      <w:r w:rsidRPr="007425B8">
        <w:rPr>
          <w:rFonts w:ascii="Calibri" w:hAnsi="Calibri" w:cs="Calibri"/>
        </w:rPr>
        <w:t xml:space="preserve"> φορολογητέα ύλη</w:t>
      </w:r>
      <w:r>
        <w:rPr>
          <w:rFonts w:ascii="Calibri" w:hAnsi="Calibri" w:cs="Calibri"/>
        </w:rPr>
        <w:t>,</w:t>
      </w:r>
      <w:r w:rsidRPr="007425B8">
        <w:rPr>
          <w:rFonts w:ascii="Calibri" w:hAnsi="Calibri" w:cs="Calibri"/>
        </w:rPr>
        <w:t xml:space="preserve"> γι’ αυτό και πρέπει να </w:t>
      </w:r>
      <w:r>
        <w:rPr>
          <w:rFonts w:ascii="Calibri" w:hAnsi="Calibri" w:cs="Calibri"/>
        </w:rPr>
        <w:t>καταβληθεί</w:t>
      </w:r>
      <w:r w:rsidRPr="007425B8">
        <w:rPr>
          <w:rFonts w:ascii="Calibri" w:hAnsi="Calibri" w:cs="Calibri"/>
        </w:rPr>
        <w:t xml:space="preserve"> μια τεράστια προσπάθεια από κοινού</w:t>
      </w:r>
      <w:r>
        <w:rPr>
          <w:rFonts w:ascii="Calibri" w:hAnsi="Calibri" w:cs="Calibri"/>
        </w:rPr>
        <w:t>. Ν</w:t>
      </w:r>
      <w:r w:rsidRPr="007425B8">
        <w:rPr>
          <w:rFonts w:ascii="Calibri" w:hAnsi="Calibri" w:cs="Calibri"/>
        </w:rPr>
        <w:t xml:space="preserve">ομίζω </w:t>
      </w:r>
      <w:r>
        <w:rPr>
          <w:rFonts w:ascii="Calibri" w:hAnsi="Calibri" w:cs="Calibri"/>
        </w:rPr>
        <w:t xml:space="preserve">ότι και </w:t>
      </w:r>
      <w:r w:rsidRPr="007425B8">
        <w:rPr>
          <w:rFonts w:ascii="Calibri" w:hAnsi="Calibri" w:cs="Calibri"/>
        </w:rPr>
        <w:t xml:space="preserve">η σημερινή διαβούλευση </w:t>
      </w:r>
      <w:r>
        <w:rPr>
          <w:rFonts w:ascii="Calibri" w:hAnsi="Calibri" w:cs="Calibri"/>
        </w:rPr>
        <w:t>ανέδειξε</w:t>
      </w:r>
      <w:r w:rsidRPr="007425B8">
        <w:rPr>
          <w:rFonts w:ascii="Calibri" w:hAnsi="Calibri" w:cs="Calibri"/>
        </w:rPr>
        <w:t xml:space="preserve"> πολλά</w:t>
      </w:r>
      <w:r>
        <w:rPr>
          <w:rFonts w:ascii="Calibri" w:hAnsi="Calibri" w:cs="Calibri"/>
        </w:rPr>
        <w:t>. Ν</w:t>
      </w:r>
      <w:r w:rsidRPr="007425B8">
        <w:rPr>
          <w:rFonts w:ascii="Calibri" w:hAnsi="Calibri" w:cs="Calibri"/>
        </w:rPr>
        <w:t xml:space="preserve">ομίζω </w:t>
      </w:r>
      <w:r>
        <w:rPr>
          <w:rFonts w:ascii="Calibri" w:hAnsi="Calibri" w:cs="Calibri"/>
        </w:rPr>
        <w:t>ότι παίρνει και</w:t>
      </w:r>
      <w:r w:rsidRPr="007425B8">
        <w:rPr>
          <w:rFonts w:ascii="Calibri" w:hAnsi="Calibri" w:cs="Calibri"/>
        </w:rPr>
        <w:t xml:space="preserve"> άλλο χαρακτήρα και το αίτημα των τελωνειακών υπαλλήλων για τις υπερωρίες</w:t>
      </w:r>
      <w:r>
        <w:rPr>
          <w:rFonts w:ascii="Calibri" w:hAnsi="Calibri" w:cs="Calibri"/>
        </w:rPr>
        <w:t>,</w:t>
      </w:r>
      <w:r w:rsidRPr="007425B8">
        <w:rPr>
          <w:rFonts w:ascii="Calibri" w:hAnsi="Calibri" w:cs="Calibri"/>
        </w:rPr>
        <w:t xml:space="preserve"> </w:t>
      </w:r>
      <w:r>
        <w:rPr>
          <w:rFonts w:ascii="Calibri" w:hAnsi="Calibri" w:cs="Calibri"/>
        </w:rPr>
        <w:t>που και εμείς,</w:t>
      </w:r>
      <w:r w:rsidRPr="007425B8">
        <w:rPr>
          <w:rFonts w:ascii="Calibri" w:hAnsi="Calibri" w:cs="Calibri"/>
        </w:rPr>
        <w:t xml:space="preserve"> όπως και άλλοι συνάδελφοι των κομμάτων της</w:t>
      </w:r>
      <w:r>
        <w:rPr>
          <w:rFonts w:ascii="Calibri" w:hAnsi="Calibri" w:cs="Calibri"/>
        </w:rPr>
        <w:t xml:space="preserve"> Α</w:t>
      </w:r>
      <w:r w:rsidRPr="007425B8">
        <w:rPr>
          <w:rFonts w:ascii="Calibri" w:hAnsi="Calibri" w:cs="Calibri"/>
        </w:rPr>
        <w:t>ντιπολίτευσης</w:t>
      </w:r>
      <w:r>
        <w:rPr>
          <w:rFonts w:ascii="Calibri" w:hAnsi="Calibri" w:cs="Calibri"/>
        </w:rPr>
        <w:t>,</w:t>
      </w:r>
      <w:r w:rsidRPr="007425B8">
        <w:rPr>
          <w:rFonts w:ascii="Calibri" w:hAnsi="Calibri" w:cs="Calibri"/>
        </w:rPr>
        <w:t xml:space="preserve"> λέμε ότι πρέπει να </w:t>
      </w:r>
      <w:r>
        <w:rPr>
          <w:rFonts w:ascii="Calibri" w:hAnsi="Calibri" w:cs="Calibri"/>
        </w:rPr>
        <w:t>το δει</w:t>
      </w:r>
      <w:r w:rsidRPr="007425B8">
        <w:rPr>
          <w:rFonts w:ascii="Calibri" w:hAnsi="Calibri" w:cs="Calibri"/>
        </w:rPr>
        <w:t xml:space="preserve"> σε άλλη βάση πλέον</w:t>
      </w:r>
      <w:r>
        <w:rPr>
          <w:rFonts w:ascii="Calibri" w:hAnsi="Calibri" w:cs="Calibri"/>
        </w:rPr>
        <w:t xml:space="preserve"> ο Υπουργός.</w:t>
      </w:r>
    </w:p>
    <w:p w:rsidR="00E978A6" w:rsidRDefault="00E978A6" w:rsidP="000627C2">
      <w:pPr>
        <w:spacing w:line="276" w:lineRule="auto"/>
        <w:ind w:firstLine="720"/>
        <w:jc w:val="both"/>
        <w:rPr>
          <w:rFonts w:ascii="Calibri" w:hAnsi="Calibri" w:cs="Calibri"/>
        </w:rPr>
      </w:pPr>
      <w:r>
        <w:rPr>
          <w:rFonts w:ascii="Calibri" w:hAnsi="Calibri" w:cs="Calibri"/>
        </w:rPr>
        <w:t>Ναι μεν, κύριε Υπουργέ,</w:t>
      </w:r>
      <w:r w:rsidRPr="007425B8">
        <w:rPr>
          <w:rFonts w:ascii="Calibri" w:hAnsi="Calibri" w:cs="Calibri"/>
        </w:rPr>
        <w:t xml:space="preserve"> </w:t>
      </w:r>
      <w:r>
        <w:rPr>
          <w:rFonts w:ascii="Calibri" w:hAnsi="Calibri" w:cs="Calibri"/>
        </w:rPr>
        <w:t>είναι ανεξάρτητη η ΑΑΔΕ,</w:t>
      </w:r>
      <w:r w:rsidRPr="007425B8">
        <w:rPr>
          <w:rFonts w:ascii="Calibri" w:hAnsi="Calibri" w:cs="Calibri"/>
        </w:rPr>
        <w:t xml:space="preserve"> νομίζω </w:t>
      </w:r>
      <w:r>
        <w:rPr>
          <w:rFonts w:ascii="Calibri" w:hAnsi="Calibri" w:cs="Calibri"/>
        </w:rPr>
        <w:t>ότι</w:t>
      </w:r>
      <w:r w:rsidRPr="007425B8">
        <w:rPr>
          <w:rFonts w:ascii="Calibri" w:hAnsi="Calibri" w:cs="Calibri"/>
        </w:rPr>
        <w:t xml:space="preserve"> πρέπει να </w:t>
      </w:r>
      <w:r>
        <w:rPr>
          <w:rFonts w:ascii="Calibri" w:hAnsi="Calibri" w:cs="Calibri"/>
        </w:rPr>
        <w:t>ασκηθεί κ</w:t>
      </w:r>
      <w:r w:rsidRPr="007425B8">
        <w:rPr>
          <w:rFonts w:ascii="Calibri" w:hAnsi="Calibri" w:cs="Calibri"/>
        </w:rPr>
        <w:t xml:space="preserve">αλώς </w:t>
      </w:r>
      <w:r>
        <w:rPr>
          <w:rFonts w:ascii="Calibri" w:hAnsi="Calibri" w:cs="Calibri"/>
        </w:rPr>
        <w:t>εννοούμενη πίεση. Δεν εννοώ να αλλάξουμε</w:t>
      </w:r>
      <w:r w:rsidRPr="007425B8">
        <w:rPr>
          <w:rFonts w:ascii="Calibri" w:hAnsi="Calibri" w:cs="Calibri"/>
        </w:rPr>
        <w:t xml:space="preserve"> το καθεστώς </w:t>
      </w:r>
      <w:r>
        <w:rPr>
          <w:rFonts w:ascii="Calibri" w:hAnsi="Calibri" w:cs="Calibri"/>
        </w:rPr>
        <w:t>θεσμικά της ΑΑΔΕ,</w:t>
      </w:r>
      <w:r w:rsidRPr="007425B8">
        <w:rPr>
          <w:rFonts w:ascii="Calibri" w:hAnsi="Calibri" w:cs="Calibri"/>
        </w:rPr>
        <w:t xml:space="preserve"> αλλά</w:t>
      </w:r>
      <w:r>
        <w:rPr>
          <w:rFonts w:ascii="Calibri" w:hAnsi="Calibri" w:cs="Calibri"/>
        </w:rPr>
        <w:t>,</w:t>
      </w:r>
      <w:r w:rsidRPr="007425B8">
        <w:rPr>
          <w:rFonts w:ascii="Calibri" w:hAnsi="Calibri" w:cs="Calibri"/>
        </w:rPr>
        <w:t xml:space="preserve"> εν πάση </w:t>
      </w:r>
      <w:proofErr w:type="spellStart"/>
      <w:r w:rsidRPr="007425B8">
        <w:rPr>
          <w:rFonts w:ascii="Calibri" w:hAnsi="Calibri" w:cs="Calibri"/>
        </w:rPr>
        <w:t>περιπτώσει</w:t>
      </w:r>
      <w:proofErr w:type="spellEnd"/>
      <w:r>
        <w:rPr>
          <w:rFonts w:ascii="Calibri" w:hAnsi="Calibri" w:cs="Calibri"/>
        </w:rPr>
        <w:t>, νομίζω ότι η ίδια η Ε</w:t>
      </w:r>
      <w:r w:rsidRPr="007425B8">
        <w:rPr>
          <w:rFonts w:ascii="Calibri" w:hAnsi="Calibri" w:cs="Calibri"/>
        </w:rPr>
        <w:t>πι</w:t>
      </w:r>
      <w:r>
        <w:rPr>
          <w:rFonts w:ascii="Calibri" w:hAnsi="Calibri" w:cs="Calibri"/>
        </w:rPr>
        <w:t>τροπή</w:t>
      </w:r>
      <w:r w:rsidRPr="007425B8">
        <w:rPr>
          <w:rFonts w:ascii="Calibri" w:hAnsi="Calibri" w:cs="Calibri"/>
        </w:rPr>
        <w:t xml:space="preserve"> σήμερα</w:t>
      </w:r>
      <w:r>
        <w:rPr>
          <w:rFonts w:ascii="Calibri" w:hAnsi="Calibri" w:cs="Calibri"/>
        </w:rPr>
        <w:t>,</w:t>
      </w:r>
      <w:r w:rsidRPr="007425B8">
        <w:rPr>
          <w:rFonts w:ascii="Calibri" w:hAnsi="Calibri" w:cs="Calibri"/>
        </w:rPr>
        <w:t xml:space="preserve"> με την στάση όλων </w:t>
      </w:r>
      <w:r>
        <w:rPr>
          <w:rFonts w:ascii="Calibri" w:hAnsi="Calibri" w:cs="Calibri"/>
        </w:rPr>
        <w:t xml:space="preserve">μας, </w:t>
      </w:r>
      <w:r w:rsidRPr="007425B8">
        <w:rPr>
          <w:rFonts w:ascii="Calibri" w:hAnsi="Calibri" w:cs="Calibri"/>
        </w:rPr>
        <w:t>νομίζω</w:t>
      </w:r>
      <w:r>
        <w:rPr>
          <w:rFonts w:ascii="Calibri" w:hAnsi="Calibri" w:cs="Calibri"/>
        </w:rPr>
        <w:t>, δ</w:t>
      </w:r>
      <w:r w:rsidRPr="007425B8">
        <w:rPr>
          <w:rFonts w:ascii="Calibri" w:hAnsi="Calibri" w:cs="Calibri"/>
        </w:rPr>
        <w:t>ημιούργησε ένα πλαίσιο πίεσης</w:t>
      </w:r>
      <w:r>
        <w:rPr>
          <w:rFonts w:ascii="Calibri" w:hAnsi="Calibri" w:cs="Calibri"/>
        </w:rPr>
        <w:t xml:space="preserve"> στην ΑΑΔΕ και</w:t>
      </w:r>
      <w:r w:rsidRPr="007425B8">
        <w:rPr>
          <w:rFonts w:ascii="Calibri" w:hAnsi="Calibri" w:cs="Calibri"/>
        </w:rPr>
        <w:t xml:space="preserve"> </w:t>
      </w:r>
      <w:r>
        <w:rPr>
          <w:rFonts w:ascii="Calibri" w:hAnsi="Calibri" w:cs="Calibri"/>
        </w:rPr>
        <w:t>πρέπει να αξι</w:t>
      </w:r>
      <w:r w:rsidRPr="007425B8">
        <w:rPr>
          <w:rFonts w:ascii="Calibri" w:hAnsi="Calibri" w:cs="Calibri"/>
        </w:rPr>
        <w:t xml:space="preserve">οποιηθεί για να μην υπάρχει </w:t>
      </w:r>
      <w:r>
        <w:rPr>
          <w:rFonts w:ascii="Calibri" w:hAnsi="Calibri" w:cs="Calibri"/>
        </w:rPr>
        <w:t>αυτή η εκκρεμότητα.</w:t>
      </w:r>
      <w:r w:rsidRPr="007425B8">
        <w:rPr>
          <w:rFonts w:ascii="Calibri" w:hAnsi="Calibri" w:cs="Calibri"/>
        </w:rPr>
        <w:t xml:space="preserve"> </w:t>
      </w:r>
      <w:r>
        <w:rPr>
          <w:rFonts w:ascii="Calibri" w:hAnsi="Calibri" w:cs="Calibri"/>
        </w:rPr>
        <w:t xml:space="preserve">Είναι πολύ </w:t>
      </w:r>
      <w:r w:rsidRPr="007425B8">
        <w:rPr>
          <w:rFonts w:ascii="Calibri" w:hAnsi="Calibri" w:cs="Calibri"/>
        </w:rPr>
        <w:t xml:space="preserve">νευραλγικές </w:t>
      </w:r>
      <w:r>
        <w:rPr>
          <w:rFonts w:ascii="Calibri" w:hAnsi="Calibri" w:cs="Calibri"/>
        </w:rPr>
        <w:t xml:space="preserve">οι </w:t>
      </w:r>
      <w:r w:rsidRPr="007425B8">
        <w:rPr>
          <w:rFonts w:ascii="Calibri" w:hAnsi="Calibri" w:cs="Calibri"/>
        </w:rPr>
        <w:t>υπηρεσίες ελέγχου και πρέπει να ενισχυθούν και σε ανθρώπινο δυναμικό και στο επίπεδο των πόρων</w:t>
      </w:r>
      <w:r>
        <w:rPr>
          <w:rFonts w:ascii="Calibri" w:hAnsi="Calibri" w:cs="Calibri"/>
        </w:rPr>
        <w:t>,</w:t>
      </w:r>
      <w:r w:rsidRPr="007425B8">
        <w:rPr>
          <w:rFonts w:ascii="Calibri" w:hAnsi="Calibri" w:cs="Calibri"/>
        </w:rPr>
        <w:t xml:space="preserve"> </w:t>
      </w:r>
      <w:r>
        <w:rPr>
          <w:rFonts w:ascii="Calibri" w:hAnsi="Calibri" w:cs="Calibri"/>
        </w:rPr>
        <w:t>όπως, εν προκειμένω,</w:t>
      </w:r>
      <w:r w:rsidRPr="007425B8">
        <w:rPr>
          <w:rFonts w:ascii="Calibri" w:hAnsi="Calibri" w:cs="Calibri"/>
        </w:rPr>
        <w:t xml:space="preserve"> τις υπερωρίες</w:t>
      </w:r>
      <w:r>
        <w:rPr>
          <w:rFonts w:ascii="Calibri" w:hAnsi="Calibri" w:cs="Calibri"/>
        </w:rPr>
        <w:t>.</w:t>
      </w:r>
      <w:r w:rsidRPr="007425B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Από κει και πέρα, κύριε Πρόεδρε, θα πω</w:t>
      </w:r>
      <w:r w:rsidRPr="007425B8">
        <w:rPr>
          <w:rFonts w:ascii="Calibri" w:hAnsi="Calibri" w:cs="Calibri"/>
        </w:rPr>
        <w:t xml:space="preserve"> ενδεικτικά </w:t>
      </w:r>
      <w:r>
        <w:rPr>
          <w:rFonts w:ascii="Calibri" w:hAnsi="Calibri" w:cs="Calibri"/>
        </w:rPr>
        <w:t>ότι υγιή έσοδα προέρχονται και από</w:t>
      </w:r>
      <w:r w:rsidRPr="007425B8">
        <w:rPr>
          <w:rFonts w:ascii="Calibri" w:hAnsi="Calibri" w:cs="Calibri"/>
        </w:rPr>
        <w:t xml:space="preserve"> διεθνείς συμφωνίες φυσικά</w:t>
      </w:r>
      <w:r>
        <w:rPr>
          <w:rFonts w:ascii="Calibri" w:hAnsi="Calibri" w:cs="Calibri"/>
        </w:rPr>
        <w:t>, στις οποίες</w:t>
      </w:r>
      <w:r w:rsidRPr="007425B8">
        <w:rPr>
          <w:rFonts w:ascii="Calibri" w:hAnsi="Calibri" w:cs="Calibri"/>
        </w:rPr>
        <w:t xml:space="preserve"> έχω κάνει πολλές αναφορές</w:t>
      </w:r>
      <w:r>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Μ</w:t>
      </w:r>
      <w:r w:rsidRPr="007425B8">
        <w:rPr>
          <w:rFonts w:ascii="Calibri" w:hAnsi="Calibri" w:cs="Calibri"/>
        </w:rPr>
        <w:t>άλιστα</w:t>
      </w:r>
      <w:r>
        <w:rPr>
          <w:rFonts w:ascii="Calibri" w:hAnsi="Calibri" w:cs="Calibri"/>
        </w:rPr>
        <w:t>, κύριε Θεοχάρη,</w:t>
      </w:r>
      <w:r w:rsidRPr="007425B8">
        <w:rPr>
          <w:rFonts w:ascii="Calibri" w:hAnsi="Calibri" w:cs="Calibri"/>
        </w:rPr>
        <w:t xml:space="preserve"> </w:t>
      </w:r>
      <w:r>
        <w:rPr>
          <w:rFonts w:ascii="Calibri" w:hAnsi="Calibri" w:cs="Calibri"/>
        </w:rPr>
        <w:t>έχουμε</w:t>
      </w:r>
      <w:r w:rsidRPr="007425B8">
        <w:rPr>
          <w:rFonts w:ascii="Calibri" w:hAnsi="Calibri" w:cs="Calibri"/>
        </w:rPr>
        <w:t xml:space="preserve"> ξεπεράσει </w:t>
      </w:r>
      <w:r>
        <w:rPr>
          <w:rFonts w:ascii="Calibri" w:hAnsi="Calibri" w:cs="Calibri"/>
        </w:rPr>
        <w:t xml:space="preserve">κατά 130 εκατομμύρια </w:t>
      </w:r>
      <w:r w:rsidRPr="007425B8">
        <w:rPr>
          <w:rFonts w:ascii="Calibri" w:hAnsi="Calibri" w:cs="Calibri"/>
        </w:rPr>
        <w:t xml:space="preserve">τα προβλεπόμενα έσοδα από τρεις μόνο συμφωνίες που είχαν υπογραφεί πριν ένα </w:t>
      </w:r>
      <w:r>
        <w:rPr>
          <w:rFonts w:ascii="Calibri" w:hAnsi="Calibri" w:cs="Calibri"/>
        </w:rPr>
        <w:t xml:space="preserve">με ενάμιση </w:t>
      </w:r>
      <w:r w:rsidRPr="007425B8">
        <w:rPr>
          <w:rFonts w:ascii="Calibri" w:hAnsi="Calibri" w:cs="Calibri"/>
        </w:rPr>
        <w:t>χρόνο από σήμερα</w:t>
      </w:r>
      <w:r>
        <w:rPr>
          <w:rFonts w:ascii="Calibri" w:hAnsi="Calibri" w:cs="Calibri"/>
        </w:rPr>
        <w:t>.</w:t>
      </w:r>
      <w:r w:rsidRPr="007425B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Έχουνε</w:t>
      </w:r>
      <w:r w:rsidRPr="007425B8">
        <w:rPr>
          <w:rFonts w:ascii="Calibri" w:hAnsi="Calibri" w:cs="Calibri"/>
        </w:rPr>
        <w:t xml:space="preserve"> πολύ μεγαλύτερη σημασία από </w:t>
      </w:r>
      <w:r>
        <w:rPr>
          <w:rFonts w:ascii="Calibri" w:hAnsi="Calibri" w:cs="Calibri"/>
        </w:rPr>
        <w:t>ότι νομίζει ο μέσος πολίτης, δηλαδή,</w:t>
      </w:r>
      <w:r w:rsidRPr="007425B8">
        <w:rPr>
          <w:rFonts w:ascii="Calibri" w:hAnsi="Calibri" w:cs="Calibri"/>
        </w:rPr>
        <w:t xml:space="preserve"> όλα αυτά </w:t>
      </w:r>
      <w:r>
        <w:rPr>
          <w:rFonts w:ascii="Calibri" w:hAnsi="Calibri" w:cs="Calibri"/>
        </w:rPr>
        <w:t>που ενσωματώνουμε</w:t>
      </w:r>
      <w:r w:rsidRPr="007425B8">
        <w:rPr>
          <w:rFonts w:ascii="Calibri" w:hAnsi="Calibri" w:cs="Calibri"/>
        </w:rPr>
        <w:t xml:space="preserve"> στην εθνική μας νομοθεσία</w:t>
      </w:r>
      <w:r>
        <w:rPr>
          <w:rFonts w:ascii="Calibri" w:hAnsi="Calibri" w:cs="Calibri"/>
        </w:rPr>
        <w:t>.</w:t>
      </w:r>
      <w:r w:rsidRPr="007425B8">
        <w:rPr>
          <w:rFonts w:ascii="Calibri" w:hAnsi="Calibri" w:cs="Calibri"/>
        </w:rPr>
        <w:t xml:space="preserve"> Γι’ αυτό έχει τεράστια αξία</w:t>
      </w:r>
      <w:r>
        <w:rPr>
          <w:rFonts w:ascii="Calibri" w:hAnsi="Calibri" w:cs="Calibri"/>
        </w:rPr>
        <w:t>,</w:t>
      </w:r>
      <w:r w:rsidRPr="007425B8">
        <w:rPr>
          <w:rFonts w:ascii="Calibri" w:hAnsi="Calibri" w:cs="Calibri"/>
        </w:rPr>
        <w:t xml:space="preserve"> όπως είπα</w:t>
      </w:r>
      <w:r>
        <w:rPr>
          <w:rFonts w:ascii="Calibri" w:hAnsi="Calibri" w:cs="Calibri"/>
        </w:rPr>
        <w:t>, να ενσωματώνον</w:t>
      </w:r>
      <w:r w:rsidRPr="007425B8">
        <w:rPr>
          <w:rFonts w:ascii="Calibri" w:hAnsi="Calibri" w:cs="Calibri"/>
        </w:rPr>
        <w:t>ται γρήγορα</w:t>
      </w:r>
      <w:r>
        <w:rPr>
          <w:rFonts w:ascii="Calibri" w:hAnsi="Calibri" w:cs="Calibri"/>
        </w:rPr>
        <w:t>,</w:t>
      </w:r>
      <w:r w:rsidRPr="007425B8">
        <w:rPr>
          <w:rFonts w:ascii="Calibri" w:hAnsi="Calibri" w:cs="Calibri"/>
        </w:rPr>
        <w:t xml:space="preserve"> καλά και αποτελεσματικά</w:t>
      </w:r>
      <w:r>
        <w:rPr>
          <w:rFonts w:ascii="Calibri" w:hAnsi="Calibri" w:cs="Calibri"/>
        </w:rPr>
        <w:t>.</w:t>
      </w:r>
    </w:p>
    <w:p w:rsidR="00E978A6" w:rsidRDefault="00E978A6" w:rsidP="000627C2">
      <w:pPr>
        <w:spacing w:line="276" w:lineRule="auto"/>
        <w:jc w:val="both"/>
        <w:rPr>
          <w:rFonts w:ascii="Calibri" w:hAnsi="Calibri" w:cs="Calibri"/>
        </w:rPr>
      </w:pPr>
      <w:r w:rsidRPr="007425B8">
        <w:rPr>
          <w:rFonts w:ascii="Calibri" w:hAnsi="Calibri" w:cs="Calibri"/>
        </w:rPr>
        <w:t xml:space="preserve"> </w:t>
      </w:r>
      <w:r>
        <w:rPr>
          <w:rFonts w:ascii="Calibri" w:hAnsi="Calibri" w:cs="Calibri"/>
        </w:rPr>
        <w:tab/>
        <w:t>Κύριε Π</w:t>
      </w:r>
      <w:r w:rsidRPr="007425B8">
        <w:rPr>
          <w:rFonts w:ascii="Calibri" w:hAnsi="Calibri" w:cs="Calibri"/>
        </w:rPr>
        <w:t>ρόεδρε</w:t>
      </w:r>
      <w:r>
        <w:rPr>
          <w:rFonts w:ascii="Calibri" w:hAnsi="Calibri" w:cs="Calibri"/>
        </w:rPr>
        <w:t>, από κει και πέρα,</w:t>
      </w:r>
      <w:r w:rsidRPr="007425B8">
        <w:rPr>
          <w:rFonts w:ascii="Calibri" w:hAnsi="Calibri" w:cs="Calibri"/>
        </w:rPr>
        <w:t xml:space="preserve"> μιας και </w:t>
      </w:r>
      <w:r>
        <w:rPr>
          <w:rFonts w:ascii="Calibri" w:hAnsi="Calibri" w:cs="Calibri"/>
        </w:rPr>
        <w:t>εκεί αφιέρωσα την τοποθέτησή μου,</w:t>
      </w:r>
      <w:r w:rsidRPr="007425B8">
        <w:rPr>
          <w:rFonts w:ascii="Calibri" w:hAnsi="Calibri" w:cs="Calibri"/>
        </w:rPr>
        <w:t xml:space="preserve"> είναι όταν </w:t>
      </w:r>
      <w:r>
        <w:rPr>
          <w:rFonts w:ascii="Calibri" w:hAnsi="Calibri" w:cs="Calibri"/>
        </w:rPr>
        <w:t>η σχέση έμμεσης και</w:t>
      </w:r>
      <w:r w:rsidRPr="007425B8">
        <w:rPr>
          <w:rFonts w:ascii="Calibri" w:hAnsi="Calibri" w:cs="Calibri"/>
        </w:rPr>
        <w:t xml:space="preserve"> άμεσης φορολογίας αποκλιμακώνεται σταδιακά</w:t>
      </w:r>
      <w:r>
        <w:rPr>
          <w:rFonts w:ascii="Calibri" w:hAnsi="Calibri" w:cs="Calibri"/>
        </w:rPr>
        <w:t xml:space="preserve"> υ</w:t>
      </w:r>
      <w:r w:rsidRPr="007425B8">
        <w:rPr>
          <w:rFonts w:ascii="Calibri" w:hAnsi="Calibri" w:cs="Calibri"/>
        </w:rPr>
        <w:t>πέρ της άμεσης</w:t>
      </w:r>
      <w:r>
        <w:rPr>
          <w:rFonts w:ascii="Calibri" w:hAnsi="Calibri" w:cs="Calibri"/>
        </w:rPr>
        <w:t>,</w:t>
      </w:r>
      <w:r w:rsidRPr="007425B8">
        <w:rPr>
          <w:rFonts w:ascii="Calibri" w:hAnsi="Calibri" w:cs="Calibri"/>
        </w:rPr>
        <w:t xml:space="preserve"> όσ</w:t>
      </w:r>
      <w:r>
        <w:rPr>
          <w:rFonts w:ascii="Calibri" w:hAnsi="Calibri" w:cs="Calibri"/>
        </w:rPr>
        <w:t>ο κι αν δεν ακούγεται ευχάριστο στα αυτιά</w:t>
      </w:r>
      <w:r w:rsidRPr="007425B8">
        <w:rPr>
          <w:rFonts w:ascii="Calibri" w:hAnsi="Calibri" w:cs="Calibri"/>
        </w:rPr>
        <w:t xml:space="preserve"> </w:t>
      </w:r>
      <w:r>
        <w:rPr>
          <w:rFonts w:ascii="Calibri" w:hAnsi="Calibri" w:cs="Calibri"/>
        </w:rPr>
        <w:t xml:space="preserve">των συμπατριωτών μας. Είναι πολύ άδικη κοινωνικά η </w:t>
      </w:r>
      <w:r w:rsidRPr="007425B8">
        <w:rPr>
          <w:rFonts w:ascii="Calibri" w:hAnsi="Calibri" w:cs="Calibri"/>
        </w:rPr>
        <w:t>κυριαρχία της έμμεσης φορολογίας</w:t>
      </w:r>
      <w:r>
        <w:rPr>
          <w:rFonts w:ascii="Calibri" w:hAnsi="Calibri" w:cs="Calibri"/>
        </w:rPr>
        <w:t>,</w:t>
      </w:r>
      <w:r w:rsidRPr="007425B8">
        <w:rPr>
          <w:rFonts w:ascii="Calibri" w:hAnsi="Calibri" w:cs="Calibri"/>
        </w:rPr>
        <w:t xml:space="preserve"> </w:t>
      </w:r>
      <w:r>
        <w:rPr>
          <w:rFonts w:ascii="Calibri" w:hAnsi="Calibri" w:cs="Calibri"/>
        </w:rPr>
        <w:t>που έχουμε</w:t>
      </w:r>
      <w:r w:rsidRPr="007425B8">
        <w:rPr>
          <w:rFonts w:ascii="Calibri" w:hAnsi="Calibri" w:cs="Calibri"/>
        </w:rPr>
        <w:t xml:space="preserve"> </w:t>
      </w:r>
      <w:r>
        <w:rPr>
          <w:rFonts w:ascii="Calibri" w:hAnsi="Calibri" w:cs="Calibri"/>
        </w:rPr>
        <w:t>μια από τις δυσμενέστερες σχέσεις</w:t>
      </w:r>
      <w:r w:rsidRPr="007425B8">
        <w:rPr>
          <w:rFonts w:ascii="Calibri" w:hAnsi="Calibri" w:cs="Calibri"/>
        </w:rPr>
        <w:t xml:space="preserve"> σε όλη την Ευρώπη</w:t>
      </w:r>
      <w:r>
        <w:rPr>
          <w:rFonts w:ascii="Calibri" w:hAnsi="Calibri" w:cs="Calibri"/>
        </w:rPr>
        <w:t>,</w:t>
      </w:r>
      <w:r w:rsidRPr="007425B8">
        <w:rPr>
          <w:rFonts w:ascii="Calibri" w:hAnsi="Calibri" w:cs="Calibri"/>
        </w:rPr>
        <w:t xml:space="preserve"> υπέρ </w:t>
      </w:r>
      <w:r>
        <w:rPr>
          <w:rFonts w:ascii="Calibri" w:hAnsi="Calibri" w:cs="Calibri"/>
        </w:rPr>
        <w:t>της έμμεσης και κατά της</w:t>
      </w:r>
      <w:r w:rsidRPr="007425B8">
        <w:rPr>
          <w:rFonts w:ascii="Calibri" w:hAnsi="Calibri" w:cs="Calibri"/>
        </w:rPr>
        <w:t xml:space="preserve"> άμεσης</w:t>
      </w:r>
      <w:r>
        <w:rPr>
          <w:rFonts w:ascii="Calibri" w:hAnsi="Calibri" w:cs="Calibri"/>
        </w:rPr>
        <w:t>.</w:t>
      </w:r>
      <w:r w:rsidRPr="007425B8">
        <w:rPr>
          <w:rFonts w:ascii="Calibri" w:hAnsi="Calibri" w:cs="Calibri"/>
        </w:rPr>
        <w:t xml:space="preserve"> </w:t>
      </w:r>
      <w:r>
        <w:rPr>
          <w:rFonts w:ascii="Calibri" w:hAnsi="Calibri" w:cs="Calibri"/>
        </w:rPr>
        <w:t>Αυτό</w:t>
      </w:r>
      <w:r w:rsidRPr="007425B8">
        <w:rPr>
          <w:rFonts w:ascii="Calibri" w:hAnsi="Calibri" w:cs="Calibri"/>
        </w:rPr>
        <w:t xml:space="preserve"> προκύπτει από </w:t>
      </w:r>
      <w:r>
        <w:rPr>
          <w:rFonts w:ascii="Calibri" w:hAnsi="Calibri" w:cs="Calibri"/>
        </w:rPr>
        <w:t xml:space="preserve">τη </w:t>
      </w:r>
      <w:r w:rsidRPr="007425B8">
        <w:rPr>
          <w:rFonts w:ascii="Calibri" w:hAnsi="Calibri" w:cs="Calibri"/>
        </w:rPr>
        <w:t>συνετή διαχείριση περιουσιακών στοιχείων του δημοσίου</w:t>
      </w:r>
      <w:r>
        <w:rPr>
          <w:rFonts w:ascii="Calibri" w:hAnsi="Calibri" w:cs="Calibri"/>
        </w:rPr>
        <w:t>.</w:t>
      </w:r>
      <w:r w:rsidRPr="007425B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Εδώ δε</w:t>
      </w:r>
      <w:r w:rsidRPr="007425B8">
        <w:rPr>
          <w:rFonts w:ascii="Calibri" w:hAnsi="Calibri" w:cs="Calibri"/>
        </w:rPr>
        <w:t xml:space="preserve"> θα πάψουμε να θυμίζουμε επίμονα την </w:t>
      </w:r>
      <w:r>
        <w:rPr>
          <w:rFonts w:ascii="Calibri" w:hAnsi="Calibri" w:cs="Calibri"/>
        </w:rPr>
        <w:t xml:space="preserve">υπόθεση </w:t>
      </w:r>
      <w:r>
        <w:rPr>
          <w:rFonts w:ascii="Calibri" w:hAnsi="Calibri" w:cs="Calibri"/>
          <w:lang w:val="en-US"/>
        </w:rPr>
        <w:t>Aegean</w:t>
      </w:r>
      <w:r w:rsidRPr="00FA4361">
        <w:rPr>
          <w:rFonts w:ascii="Calibri" w:hAnsi="Calibri" w:cs="Calibri"/>
        </w:rPr>
        <w:t>,</w:t>
      </w:r>
      <w:r>
        <w:rPr>
          <w:rFonts w:ascii="Calibri" w:hAnsi="Calibri" w:cs="Calibri"/>
        </w:rPr>
        <w:t xml:space="preserve"> όπου</w:t>
      </w:r>
      <w:r w:rsidRPr="007425B8">
        <w:rPr>
          <w:rFonts w:ascii="Calibri" w:hAnsi="Calibri" w:cs="Calibri"/>
        </w:rPr>
        <w:t xml:space="preserve"> απώλεσε δεκάδες εκατομμύρια ευρώ</w:t>
      </w:r>
      <w:r>
        <w:rPr>
          <w:rFonts w:ascii="Calibri" w:hAnsi="Calibri" w:cs="Calibri"/>
        </w:rPr>
        <w:t>,</w:t>
      </w:r>
      <w:r w:rsidRPr="007425B8">
        <w:rPr>
          <w:rFonts w:ascii="Calibri" w:hAnsi="Calibri" w:cs="Calibri"/>
        </w:rPr>
        <w:t xml:space="preserve"> νομίζω από μία καθόλου αιτιολογημένη</w:t>
      </w:r>
      <w:r>
        <w:rPr>
          <w:rFonts w:ascii="Calibri" w:hAnsi="Calibri" w:cs="Calibri"/>
        </w:rPr>
        <w:t xml:space="preserve"> β</w:t>
      </w:r>
      <w:r w:rsidRPr="007425B8">
        <w:rPr>
          <w:rFonts w:ascii="Calibri" w:hAnsi="Calibri" w:cs="Calibri"/>
        </w:rPr>
        <w:t>ιασύνη</w:t>
      </w:r>
      <w:r>
        <w:rPr>
          <w:rFonts w:ascii="Calibri" w:hAnsi="Calibri" w:cs="Calibri"/>
        </w:rPr>
        <w:t>,</w:t>
      </w:r>
      <w:r w:rsidRPr="007425B8">
        <w:rPr>
          <w:rFonts w:ascii="Calibri" w:hAnsi="Calibri" w:cs="Calibri"/>
        </w:rPr>
        <w:t xml:space="preserve"> το ελληνικό δημόσιο</w:t>
      </w:r>
      <w:r>
        <w:rPr>
          <w:rFonts w:ascii="Calibri" w:hAnsi="Calibri" w:cs="Calibri"/>
        </w:rPr>
        <w:t>.</w:t>
      </w:r>
      <w:r w:rsidRPr="007425B8">
        <w:rPr>
          <w:rFonts w:ascii="Calibri" w:hAnsi="Calibri" w:cs="Calibri"/>
        </w:rPr>
        <w:t xml:space="preserve"> Αυτό λένε οι εξελίξεις με την μετοχή της </w:t>
      </w:r>
      <w:r>
        <w:rPr>
          <w:rFonts w:ascii="Calibri" w:hAnsi="Calibri" w:cs="Calibri"/>
          <w:lang w:val="en-US"/>
        </w:rPr>
        <w:t>Aegean</w:t>
      </w:r>
      <w:r>
        <w:rPr>
          <w:rFonts w:ascii="Calibri" w:hAnsi="Calibri" w:cs="Calibri"/>
        </w:rPr>
        <w:t>.</w:t>
      </w:r>
      <w:r w:rsidRPr="00FA4361">
        <w:rPr>
          <w:rFonts w:ascii="Calibri" w:hAnsi="Calibri" w:cs="Calibri"/>
        </w:rPr>
        <w:t xml:space="preserve"> </w:t>
      </w:r>
      <w:r>
        <w:rPr>
          <w:rFonts w:ascii="Calibri" w:hAnsi="Calibri" w:cs="Calibri"/>
        </w:rPr>
        <w:t>Ε</w:t>
      </w:r>
      <w:r w:rsidRPr="007425B8">
        <w:rPr>
          <w:rFonts w:ascii="Calibri" w:hAnsi="Calibri" w:cs="Calibri"/>
        </w:rPr>
        <w:t>ίχαμε</w:t>
      </w:r>
      <w:r>
        <w:rPr>
          <w:rFonts w:ascii="Calibri" w:hAnsi="Calibri" w:cs="Calibri"/>
        </w:rPr>
        <w:t>,</w:t>
      </w:r>
      <w:r w:rsidRPr="007425B8">
        <w:rPr>
          <w:rFonts w:ascii="Calibri" w:hAnsi="Calibri" w:cs="Calibri"/>
        </w:rPr>
        <w:t xml:space="preserve"> μάλιστα</w:t>
      </w:r>
      <w:r>
        <w:rPr>
          <w:rFonts w:ascii="Calibri" w:hAnsi="Calibri" w:cs="Calibri"/>
        </w:rPr>
        <w:t>,</w:t>
      </w:r>
      <w:r w:rsidRPr="007425B8">
        <w:rPr>
          <w:rFonts w:ascii="Calibri" w:hAnsi="Calibri" w:cs="Calibri"/>
        </w:rPr>
        <w:t xml:space="preserve"> χρόνο να περιμένουμε και ως </w:t>
      </w:r>
      <w:r>
        <w:rPr>
          <w:rFonts w:ascii="Calibri" w:hAnsi="Calibri" w:cs="Calibri"/>
        </w:rPr>
        <w:t>το καλοκαίρι του 2026, όχι έναν ή δύο μήνες και να καταστούμε Μαντείο των Δελφών.</w:t>
      </w:r>
    </w:p>
    <w:p w:rsidR="00E978A6" w:rsidRDefault="00E978A6" w:rsidP="000627C2">
      <w:pPr>
        <w:spacing w:line="276" w:lineRule="auto"/>
        <w:ind w:firstLine="720"/>
        <w:jc w:val="both"/>
        <w:rPr>
          <w:rFonts w:ascii="Calibri" w:hAnsi="Calibri" w:cs="Calibri"/>
        </w:rPr>
      </w:pPr>
      <w:r>
        <w:rPr>
          <w:rFonts w:ascii="Calibri" w:hAnsi="Calibri" w:cs="Calibri"/>
        </w:rPr>
        <w:t>Επίσης, α</w:t>
      </w:r>
      <w:r w:rsidRPr="007425B8">
        <w:rPr>
          <w:rFonts w:ascii="Calibri" w:hAnsi="Calibri" w:cs="Calibri"/>
        </w:rPr>
        <w:t>πό τις ηλεκτρονικές συναλλαγές</w:t>
      </w:r>
      <w:r>
        <w:rPr>
          <w:rFonts w:ascii="Calibri" w:hAnsi="Calibri" w:cs="Calibri"/>
        </w:rPr>
        <w:t>,</w:t>
      </w:r>
      <w:r w:rsidRPr="007425B8">
        <w:rPr>
          <w:rFonts w:ascii="Calibri" w:hAnsi="Calibri" w:cs="Calibri"/>
        </w:rPr>
        <w:t xml:space="preserve"> που είναι το καλύτερο εργαλείο καταπολέμησης της </w:t>
      </w:r>
      <w:r>
        <w:rPr>
          <w:rFonts w:ascii="Calibri" w:hAnsi="Calibri" w:cs="Calibri"/>
        </w:rPr>
        <w:t>φοροδιαφυγής, υπόθεση την οποία το ΠΑΣΟΚ και στην προηγούμενη Β</w:t>
      </w:r>
      <w:r w:rsidRPr="007425B8">
        <w:rPr>
          <w:rFonts w:ascii="Calibri" w:hAnsi="Calibri" w:cs="Calibri"/>
        </w:rPr>
        <w:t xml:space="preserve">ουλή και </w:t>
      </w:r>
      <w:r>
        <w:rPr>
          <w:rFonts w:ascii="Calibri" w:hAnsi="Calibri" w:cs="Calibri"/>
        </w:rPr>
        <w:t>στην πιο προηγούμενη, όταν ξεκίνησαν προσπάθειες από την Κ</w:t>
      </w:r>
      <w:r w:rsidRPr="007425B8">
        <w:rPr>
          <w:rFonts w:ascii="Calibri" w:hAnsi="Calibri" w:cs="Calibri"/>
        </w:rPr>
        <w:t xml:space="preserve">υβέρνηση του </w:t>
      </w:r>
      <w:r>
        <w:rPr>
          <w:rFonts w:ascii="Calibri" w:hAnsi="Calibri" w:cs="Calibri"/>
        </w:rPr>
        <w:t>ΣΥ.ΡΙΖ.Α., έχουμε</w:t>
      </w:r>
      <w:r w:rsidRPr="007425B8">
        <w:rPr>
          <w:rFonts w:ascii="Calibri" w:hAnsi="Calibri" w:cs="Calibri"/>
        </w:rPr>
        <w:t xml:space="preserve"> στηρίξει όλα τα σχετικά νομοθετήματα </w:t>
      </w:r>
      <w:r>
        <w:rPr>
          <w:rFonts w:ascii="Calibri" w:hAnsi="Calibri" w:cs="Calibri"/>
        </w:rPr>
        <w:t>που προσπαθούσαν να βάλουν βάση στην υπόθεση</w:t>
      </w:r>
      <w:r w:rsidRPr="007425B8">
        <w:rPr>
          <w:rFonts w:ascii="Calibri" w:hAnsi="Calibri" w:cs="Calibri"/>
        </w:rPr>
        <w:t xml:space="preserve"> των ηλεκτρονικών συναλλαγών</w:t>
      </w:r>
      <w:r>
        <w:rPr>
          <w:rFonts w:ascii="Calibri" w:hAnsi="Calibri" w:cs="Calibri"/>
        </w:rPr>
        <w:t>,</w:t>
      </w:r>
      <w:r w:rsidRPr="007425B8">
        <w:rPr>
          <w:rFonts w:ascii="Calibri" w:hAnsi="Calibri" w:cs="Calibri"/>
        </w:rPr>
        <w:t xml:space="preserve"> όσο και αν και αυτές έχουν πολλές δυσκολίες</w:t>
      </w:r>
      <w:r>
        <w:rPr>
          <w:rFonts w:ascii="Calibri" w:hAnsi="Calibri" w:cs="Calibri"/>
        </w:rPr>
        <w:t>.</w:t>
      </w:r>
      <w:r w:rsidRPr="007425B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Εγώ αντιλαμβάνομαι,</w:t>
      </w:r>
      <w:r w:rsidRPr="007425B8">
        <w:rPr>
          <w:rFonts w:ascii="Calibri" w:hAnsi="Calibri" w:cs="Calibri"/>
        </w:rPr>
        <w:t xml:space="preserve"> είμαστε μαζί με τον κόσμο</w:t>
      </w:r>
      <w:r>
        <w:rPr>
          <w:rFonts w:ascii="Calibri" w:hAnsi="Calibri" w:cs="Calibri"/>
        </w:rPr>
        <w:t>,</w:t>
      </w:r>
      <w:r w:rsidRPr="007425B8">
        <w:rPr>
          <w:rFonts w:ascii="Calibri" w:hAnsi="Calibri" w:cs="Calibri"/>
        </w:rPr>
        <w:t xml:space="preserve"> με τον </w:t>
      </w:r>
      <w:r>
        <w:rPr>
          <w:rFonts w:ascii="Calibri" w:hAnsi="Calibri" w:cs="Calibri"/>
        </w:rPr>
        <w:t xml:space="preserve">μικρομεσαίο </w:t>
      </w:r>
      <w:r w:rsidRPr="007425B8">
        <w:rPr>
          <w:rFonts w:ascii="Calibri" w:hAnsi="Calibri" w:cs="Calibri"/>
        </w:rPr>
        <w:t>επαγγελματία και με τους φοροτεχνικούς</w:t>
      </w:r>
      <w:r>
        <w:rPr>
          <w:rFonts w:ascii="Calibri" w:hAnsi="Calibri" w:cs="Calibri"/>
        </w:rPr>
        <w:t>,</w:t>
      </w:r>
      <w:r w:rsidRPr="007425B8">
        <w:rPr>
          <w:rFonts w:ascii="Calibri" w:hAnsi="Calibri" w:cs="Calibri"/>
        </w:rPr>
        <w:t xml:space="preserve"> που πραγματικά έχουν π</w:t>
      </w:r>
      <w:r>
        <w:rPr>
          <w:rFonts w:ascii="Calibri" w:hAnsi="Calibri" w:cs="Calibri"/>
        </w:rPr>
        <w:t>ι</w:t>
      </w:r>
      <w:r w:rsidRPr="007425B8">
        <w:rPr>
          <w:rFonts w:ascii="Calibri" w:hAnsi="Calibri" w:cs="Calibri"/>
        </w:rPr>
        <w:t>εσ</w:t>
      </w:r>
      <w:r>
        <w:rPr>
          <w:rFonts w:ascii="Calibri" w:hAnsi="Calibri" w:cs="Calibri"/>
        </w:rPr>
        <w:t>τ</w:t>
      </w:r>
      <w:r w:rsidRPr="007425B8">
        <w:rPr>
          <w:rFonts w:ascii="Calibri" w:hAnsi="Calibri" w:cs="Calibri"/>
        </w:rPr>
        <w:t xml:space="preserve">εί αφόρητα χρονικά για να εισαγάγουν όλα αυτά που </w:t>
      </w:r>
      <w:r>
        <w:rPr>
          <w:rFonts w:ascii="Calibri" w:hAnsi="Calibri" w:cs="Calibri"/>
        </w:rPr>
        <w:t>περνάνε από την πλάτη τους,</w:t>
      </w:r>
      <w:r w:rsidRPr="007425B8">
        <w:rPr>
          <w:rFonts w:ascii="Calibri" w:hAnsi="Calibri" w:cs="Calibri"/>
        </w:rPr>
        <w:t xml:space="preserve"> αλλά είναι κάτι που θα αποβεί σε αμοιβαίο όφελος</w:t>
      </w:r>
      <w:r>
        <w:rPr>
          <w:rFonts w:ascii="Calibri" w:hAnsi="Calibri" w:cs="Calibri"/>
        </w:rPr>
        <w:t>.</w:t>
      </w:r>
      <w:r w:rsidRPr="007425B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Έτσι;</w:t>
      </w:r>
    </w:p>
    <w:p w:rsidR="00E978A6" w:rsidRDefault="00E978A6" w:rsidP="000627C2">
      <w:pPr>
        <w:spacing w:line="276" w:lineRule="auto"/>
        <w:ind w:firstLine="720"/>
        <w:jc w:val="both"/>
        <w:rPr>
          <w:rFonts w:ascii="Calibri" w:hAnsi="Calibri" w:cs="Calibri"/>
        </w:rPr>
      </w:pPr>
      <w:r>
        <w:rPr>
          <w:rFonts w:ascii="Calibri" w:hAnsi="Calibri" w:cs="Calibri"/>
        </w:rPr>
        <w:t xml:space="preserve">Γι’ </w:t>
      </w:r>
      <w:r w:rsidRPr="007425B8">
        <w:rPr>
          <w:rFonts w:ascii="Calibri" w:hAnsi="Calibri" w:cs="Calibri"/>
        </w:rPr>
        <w:t xml:space="preserve">αυτό και το στηρίζουμε συνειδητά </w:t>
      </w:r>
      <w:r>
        <w:rPr>
          <w:rFonts w:ascii="Calibri" w:hAnsi="Calibri" w:cs="Calibri"/>
        </w:rPr>
        <w:t>και</w:t>
      </w:r>
      <w:r w:rsidRPr="007425B8">
        <w:rPr>
          <w:rFonts w:ascii="Calibri" w:hAnsi="Calibri" w:cs="Calibri"/>
        </w:rPr>
        <w:t xml:space="preserve"> δεν παίρνουμε πίσω τη στήριξη </w:t>
      </w:r>
      <w:r>
        <w:rPr>
          <w:rFonts w:ascii="Calibri" w:hAnsi="Calibri" w:cs="Calibri"/>
        </w:rPr>
        <w:t>μας.</w:t>
      </w:r>
    </w:p>
    <w:p w:rsidR="00E978A6" w:rsidRDefault="00E978A6" w:rsidP="00052EED">
      <w:pPr>
        <w:spacing w:line="276" w:lineRule="auto"/>
        <w:ind w:firstLine="720"/>
        <w:jc w:val="both"/>
        <w:rPr>
          <w:rFonts w:cstheme="minorHAnsi"/>
        </w:rPr>
      </w:pPr>
      <w:r w:rsidRPr="007425B8">
        <w:rPr>
          <w:rFonts w:ascii="Calibri" w:hAnsi="Calibri" w:cs="Calibri"/>
        </w:rPr>
        <w:t xml:space="preserve"> </w:t>
      </w:r>
      <w:r>
        <w:rPr>
          <w:rFonts w:cstheme="minorHAnsi"/>
        </w:rPr>
        <w:t>Τ</w:t>
      </w:r>
      <w:r w:rsidRPr="00D9303C">
        <w:rPr>
          <w:rFonts w:cstheme="minorHAnsi"/>
        </w:rPr>
        <w:t>έλος</w:t>
      </w:r>
      <w:r>
        <w:rPr>
          <w:rFonts w:cstheme="minorHAnsi"/>
        </w:rPr>
        <w:t>, κύριε Πρόεδρε,</w:t>
      </w:r>
      <w:r w:rsidRPr="00D9303C">
        <w:rPr>
          <w:rFonts w:cstheme="minorHAnsi"/>
        </w:rPr>
        <w:t xml:space="preserve"> </w:t>
      </w:r>
      <w:r>
        <w:rPr>
          <w:rFonts w:cstheme="minorHAnsi"/>
        </w:rPr>
        <w:t xml:space="preserve">και με αυτό ολοκληρώνω, Υγείας πρώτα και πάνω απ’ </w:t>
      </w:r>
      <w:r w:rsidRPr="00D9303C">
        <w:rPr>
          <w:rFonts w:cstheme="minorHAnsi"/>
        </w:rPr>
        <w:t>όλα προκύπτουν από μία ανάπτυξη που βασίζεται σε επενδύσεις παγίου κεφαλαίου και όχι μόνον στους κλασικούς συντελεστές που</w:t>
      </w:r>
      <w:r>
        <w:rPr>
          <w:rFonts w:cstheme="minorHAnsi"/>
        </w:rPr>
        <w:t xml:space="preserve"> βασίζεται το κυβερνητικό μοντέλο τα τελευταία χρόνια. Ήδη </w:t>
      </w:r>
      <w:r w:rsidRPr="00D9303C">
        <w:rPr>
          <w:rFonts w:cstheme="minorHAnsi"/>
        </w:rPr>
        <w:t xml:space="preserve"> τα στοιχεία της </w:t>
      </w:r>
      <w:r>
        <w:rPr>
          <w:rFonts w:cstheme="minorHAnsi"/>
        </w:rPr>
        <w:t>ΕΛΣΤΑΤ</w:t>
      </w:r>
      <w:r w:rsidRPr="00D9303C">
        <w:rPr>
          <w:rFonts w:cstheme="minorHAnsi"/>
        </w:rPr>
        <w:t xml:space="preserve"> που μας μίλησε για </w:t>
      </w:r>
      <w:r>
        <w:rPr>
          <w:rFonts w:cstheme="minorHAnsi"/>
        </w:rPr>
        <w:t xml:space="preserve">2 αντί 2,4- για τα οποίο έδειχνε </w:t>
      </w:r>
      <w:r w:rsidRPr="00D9303C">
        <w:rPr>
          <w:rFonts w:cstheme="minorHAnsi"/>
        </w:rPr>
        <w:t>σιγουριά το οικονομικό επιτελεί</w:t>
      </w:r>
      <w:r>
        <w:rPr>
          <w:rFonts w:cstheme="minorHAnsi"/>
        </w:rPr>
        <w:t>ο δυόμιση μήνες πριν σε αυτή την αίθουσα συζητώντας το προϋπολογισμό και στην αίθουσα της Γ</w:t>
      </w:r>
      <w:r w:rsidRPr="00D9303C">
        <w:rPr>
          <w:rFonts w:cstheme="minorHAnsi"/>
        </w:rPr>
        <w:t xml:space="preserve">ερουσίας </w:t>
      </w:r>
      <w:r>
        <w:rPr>
          <w:rFonts w:cstheme="minorHAnsi"/>
        </w:rPr>
        <w:t xml:space="preserve">που </w:t>
      </w:r>
      <w:r w:rsidRPr="00D9303C">
        <w:rPr>
          <w:rFonts w:cstheme="minorHAnsi"/>
        </w:rPr>
        <w:t>για εμάς δεν έχει σημασία</w:t>
      </w:r>
      <w:r>
        <w:rPr>
          <w:rFonts w:cstheme="minorHAnsi"/>
        </w:rPr>
        <w:t>-</w:t>
      </w:r>
      <w:r w:rsidRPr="00D9303C">
        <w:rPr>
          <w:rFonts w:cstheme="minorHAnsi"/>
        </w:rPr>
        <w:t xml:space="preserve"> </w:t>
      </w:r>
      <w:r>
        <w:rPr>
          <w:rFonts w:cstheme="minorHAnsi"/>
        </w:rPr>
        <w:t>λοιπόν όπως βλέπετε δεν υπάρχει</w:t>
      </w:r>
      <w:r w:rsidRPr="00D9303C">
        <w:rPr>
          <w:rFonts w:cstheme="minorHAnsi"/>
        </w:rPr>
        <w:t>. Αποδεικνύεται</w:t>
      </w:r>
      <w:r>
        <w:rPr>
          <w:rFonts w:cstheme="minorHAnsi"/>
        </w:rPr>
        <w:t>,</w:t>
      </w:r>
      <w:r w:rsidRPr="00D9303C">
        <w:rPr>
          <w:rFonts w:cstheme="minorHAnsi"/>
        </w:rPr>
        <w:t xml:space="preserve"> δηλαδή</w:t>
      </w:r>
      <w:r>
        <w:rPr>
          <w:rFonts w:cstheme="minorHAnsi"/>
        </w:rPr>
        <w:t>,</w:t>
      </w:r>
      <w:r w:rsidRPr="00D9303C">
        <w:rPr>
          <w:rFonts w:cstheme="minorHAnsi"/>
        </w:rPr>
        <w:t xml:space="preserve"> ότι απέχουμε πολύ από το </w:t>
      </w:r>
      <w:r>
        <w:rPr>
          <w:rFonts w:cstheme="minorHAnsi"/>
        </w:rPr>
        <w:t>περί ελληνικού</w:t>
      </w:r>
      <w:r w:rsidRPr="00D9303C">
        <w:rPr>
          <w:rFonts w:cstheme="minorHAnsi"/>
        </w:rPr>
        <w:t xml:space="preserve"> θαύματος</w:t>
      </w:r>
      <w:r>
        <w:rPr>
          <w:rFonts w:cstheme="minorHAnsi"/>
        </w:rPr>
        <w:t>.</w:t>
      </w:r>
    </w:p>
    <w:p w:rsidR="00E978A6" w:rsidRDefault="00E978A6" w:rsidP="000627C2">
      <w:pPr>
        <w:ind w:firstLine="720"/>
        <w:jc w:val="both"/>
        <w:rPr>
          <w:rFonts w:cstheme="minorHAnsi"/>
        </w:rPr>
      </w:pPr>
      <w:r>
        <w:rPr>
          <w:rFonts w:cstheme="minorHAnsi"/>
        </w:rPr>
        <w:t xml:space="preserve"> Κ</w:t>
      </w:r>
      <w:r w:rsidRPr="00D9303C">
        <w:rPr>
          <w:rFonts w:cstheme="minorHAnsi"/>
        </w:rPr>
        <w:t xml:space="preserve">αι θέλω να θυμίσω στους συναδέλφους </w:t>
      </w:r>
      <w:r>
        <w:rPr>
          <w:rFonts w:cstheme="minorHAnsi"/>
        </w:rPr>
        <w:t>και στην Επιτροπή, κύριε Π</w:t>
      </w:r>
      <w:r w:rsidRPr="00D9303C">
        <w:rPr>
          <w:rFonts w:cstheme="minorHAnsi"/>
        </w:rPr>
        <w:t>ρόεδρε</w:t>
      </w:r>
      <w:r>
        <w:rPr>
          <w:rFonts w:cstheme="minorHAnsi"/>
        </w:rPr>
        <w:t>, και με</w:t>
      </w:r>
      <w:r w:rsidRPr="00D9303C">
        <w:rPr>
          <w:rFonts w:cstheme="minorHAnsi"/>
        </w:rPr>
        <w:t xml:space="preserve"> αυτό τελειώνω από το 2012 προέκυψε η ανάγκη που έμμεσα</w:t>
      </w:r>
      <w:r>
        <w:rPr>
          <w:rFonts w:cstheme="minorHAnsi"/>
        </w:rPr>
        <w:t xml:space="preserve"> ή</w:t>
      </w:r>
      <w:r w:rsidRPr="00D9303C">
        <w:rPr>
          <w:rFonts w:cstheme="minorHAnsi"/>
        </w:rPr>
        <w:t xml:space="preserve"> άμεσα υιοθετήθηκε από όλα σχεδόν τα κόμματα του κοινοβουλίου από τότε για ένα ε</w:t>
      </w:r>
      <w:r>
        <w:rPr>
          <w:rFonts w:cstheme="minorHAnsi"/>
        </w:rPr>
        <w:t>πενδυτικό πρόγραμμα 200 δις.,</w:t>
      </w:r>
      <w:r w:rsidRPr="00D9303C">
        <w:rPr>
          <w:rFonts w:cstheme="minorHAnsi"/>
        </w:rPr>
        <w:t xml:space="preserve"> ευρώ που φυσικά σε ένα βάθος χρόνου θα προέκυπτε στη χώρα και θα είχε σχέση κυρίως με επενδύσεις παγίου κεφαλαίου για να προκύψουν πραγματικά κ</w:t>
      </w:r>
      <w:r>
        <w:rPr>
          <w:rFonts w:cstheme="minorHAnsi"/>
        </w:rPr>
        <w:t>αλά αμειβόμενες θέσεις εργασίας</w:t>
      </w:r>
      <w:r w:rsidRPr="00D9303C">
        <w:rPr>
          <w:rFonts w:cstheme="minorHAnsi"/>
        </w:rPr>
        <w:t>.</w:t>
      </w:r>
      <w:r>
        <w:rPr>
          <w:rFonts w:cstheme="minorHAnsi"/>
        </w:rPr>
        <w:t xml:space="preserve"> Αντί να συγκλίνουμε αποκλίνου</w:t>
      </w:r>
      <w:r w:rsidRPr="00D9303C">
        <w:rPr>
          <w:rFonts w:cstheme="minorHAnsi"/>
        </w:rPr>
        <w:t>με</w:t>
      </w:r>
      <w:r>
        <w:rPr>
          <w:rFonts w:cstheme="minorHAnsi"/>
        </w:rPr>
        <w:t xml:space="preserve"> από αυτό τον στόχο, απέχουμε</w:t>
      </w:r>
      <w:r w:rsidRPr="00D9303C">
        <w:rPr>
          <w:rFonts w:cstheme="minorHAnsi"/>
        </w:rPr>
        <w:t xml:space="preserve"> πάρα πολύ </w:t>
      </w:r>
      <w:r>
        <w:rPr>
          <w:rFonts w:cstheme="minorHAnsi"/>
        </w:rPr>
        <w:t xml:space="preserve"> και </w:t>
      </w:r>
      <w:r w:rsidRPr="00D9303C">
        <w:rPr>
          <w:rFonts w:cstheme="minorHAnsi"/>
        </w:rPr>
        <w:t>αυτό πρέπει αν μ</w:t>
      </w:r>
      <w:r>
        <w:rPr>
          <w:rFonts w:cstheme="minorHAnsi"/>
        </w:rPr>
        <w:t>η τι άλλο να μας προβληματίσει</w:t>
      </w:r>
      <w:r w:rsidRPr="00D9303C">
        <w:rPr>
          <w:rFonts w:cstheme="minorHAnsi"/>
        </w:rPr>
        <w:t>.</w:t>
      </w:r>
    </w:p>
    <w:p w:rsidR="00E978A6" w:rsidRPr="00D9303C" w:rsidRDefault="00E978A6" w:rsidP="000627C2">
      <w:pPr>
        <w:ind w:firstLine="720"/>
        <w:jc w:val="both"/>
        <w:rPr>
          <w:rFonts w:cstheme="minorHAnsi"/>
        </w:rPr>
      </w:pPr>
      <w:r>
        <w:rPr>
          <w:rFonts w:cstheme="minorHAnsi"/>
        </w:rPr>
        <w:t>Ευχαριστώ.</w:t>
      </w:r>
    </w:p>
    <w:p w:rsidR="00E978A6" w:rsidRDefault="00E978A6" w:rsidP="000627C2">
      <w:pPr>
        <w:ind w:firstLine="720"/>
        <w:jc w:val="both"/>
        <w:rPr>
          <w:rFonts w:cstheme="minorHAnsi"/>
        </w:rPr>
      </w:pPr>
      <w:r w:rsidRPr="008F369E">
        <w:rPr>
          <w:rFonts w:cstheme="minorHAnsi"/>
          <w:b/>
        </w:rPr>
        <w:t>ΑΠΟΣΤΟΛΟΣ ΒΕΣΥΡΟΠΟΥΛΟΣ (Πρόεδρος της Επιτροπής):</w:t>
      </w:r>
      <w:r w:rsidRPr="00D9303C">
        <w:rPr>
          <w:rFonts w:cstheme="minorHAnsi"/>
        </w:rPr>
        <w:t xml:space="preserve"> </w:t>
      </w:r>
      <w:r>
        <w:rPr>
          <w:rFonts w:cstheme="minorHAnsi"/>
        </w:rPr>
        <w:t> Εμείς σ</w:t>
      </w:r>
      <w:r w:rsidRPr="00D9303C">
        <w:rPr>
          <w:rFonts w:cstheme="minorHAnsi"/>
        </w:rPr>
        <w:t>ας ευχαριστούμε</w:t>
      </w:r>
      <w:r>
        <w:rPr>
          <w:rFonts w:cstheme="minorHAnsi"/>
        </w:rPr>
        <w:t>,</w:t>
      </w:r>
      <w:r w:rsidRPr="00D9303C">
        <w:rPr>
          <w:rFonts w:cstheme="minorHAnsi"/>
        </w:rPr>
        <w:t xml:space="preserve"> κύριε συνάδελφε και για την τήρηση του χρόνου</w:t>
      </w:r>
      <w:r>
        <w:rPr>
          <w:rFonts w:cstheme="minorHAnsi"/>
        </w:rPr>
        <w:t>.</w:t>
      </w:r>
    </w:p>
    <w:p w:rsidR="00E978A6" w:rsidRDefault="00E978A6" w:rsidP="000627C2">
      <w:pPr>
        <w:ind w:firstLine="720"/>
        <w:jc w:val="both"/>
        <w:rPr>
          <w:rFonts w:cstheme="minorHAnsi"/>
        </w:rPr>
      </w:pPr>
      <w:r>
        <w:rPr>
          <w:rFonts w:cstheme="minorHAnsi"/>
        </w:rPr>
        <w:t xml:space="preserve"> Συνεχίζουμε τον Ειδικό Αγορητή της Κ</w:t>
      </w:r>
      <w:r w:rsidRPr="00D9303C">
        <w:rPr>
          <w:rFonts w:cstheme="minorHAnsi"/>
        </w:rPr>
        <w:t>οινοβο</w:t>
      </w:r>
      <w:r>
        <w:rPr>
          <w:rFonts w:cstheme="minorHAnsi"/>
        </w:rPr>
        <w:t>υλευτικής Ο</w:t>
      </w:r>
      <w:r w:rsidRPr="00D9303C">
        <w:rPr>
          <w:rFonts w:cstheme="minorHAnsi"/>
        </w:rPr>
        <w:t xml:space="preserve">μάδας </w:t>
      </w:r>
      <w:r>
        <w:rPr>
          <w:rFonts w:cstheme="minorHAnsi"/>
        </w:rPr>
        <w:t>«Πλεύση Ελευθερία- Ζ</w:t>
      </w:r>
      <w:r w:rsidRPr="00D9303C">
        <w:rPr>
          <w:rFonts w:cstheme="minorHAnsi"/>
        </w:rPr>
        <w:t>ωή Κωνσταντοπούλου</w:t>
      </w:r>
      <w:r>
        <w:rPr>
          <w:rFonts w:cstheme="minorHAnsi"/>
        </w:rPr>
        <w:t>» τον κ. Αλέξανδρο Καζαμία.</w:t>
      </w:r>
      <w:r w:rsidRPr="00D9303C">
        <w:rPr>
          <w:rFonts w:cstheme="minorHAnsi"/>
        </w:rPr>
        <w:t xml:space="preserve"> </w:t>
      </w:r>
    </w:p>
    <w:p w:rsidR="00E978A6" w:rsidRDefault="00E978A6" w:rsidP="000627C2">
      <w:pPr>
        <w:ind w:firstLine="720"/>
        <w:jc w:val="both"/>
        <w:rPr>
          <w:rFonts w:cstheme="minorHAnsi"/>
        </w:rPr>
      </w:pPr>
      <w:r w:rsidRPr="008F369E">
        <w:rPr>
          <w:rFonts w:cstheme="minorHAnsi"/>
          <w:b/>
        </w:rPr>
        <w:t>ΑΛΕΞΑΝΔΡΟΣ ΚΑΖΑΜΙΑΣ (Ειδικός Αγορητής της Κ.Ο. «ΠΛΕΥΣΗ ΕΛΕΥΘΕΡΙΑΣ- ΖΩΗ ΚΩΝΣΤΑΝΤΟΠΟΥΛΟΥ»):</w:t>
      </w:r>
      <w:r w:rsidRPr="00D9303C">
        <w:rPr>
          <w:rFonts w:cstheme="minorHAnsi"/>
        </w:rPr>
        <w:t xml:space="preserve"> Ευχαριστώ</w:t>
      </w:r>
      <w:r>
        <w:rPr>
          <w:rFonts w:cstheme="minorHAnsi"/>
        </w:rPr>
        <w:t>, κύριε Π</w:t>
      </w:r>
      <w:r w:rsidRPr="00D9303C">
        <w:rPr>
          <w:rFonts w:cstheme="minorHAnsi"/>
        </w:rPr>
        <w:t xml:space="preserve">ρόεδρε και ευχαριστώ τους συναδέλφους που μου παραχώρησαν τη θέση </w:t>
      </w:r>
      <w:r>
        <w:rPr>
          <w:rFonts w:cstheme="minorHAnsi"/>
        </w:rPr>
        <w:t>τους.</w:t>
      </w:r>
    </w:p>
    <w:p w:rsidR="00E978A6" w:rsidRDefault="00E978A6" w:rsidP="000627C2">
      <w:pPr>
        <w:ind w:firstLine="720"/>
        <w:jc w:val="both"/>
        <w:rPr>
          <w:rFonts w:cstheme="minorHAnsi"/>
        </w:rPr>
      </w:pPr>
      <w:r>
        <w:rPr>
          <w:rFonts w:cstheme="minorHAnsi"/>
        </w:rPr>
        <w:t xml:space="preserve"> Θ</w:t>
      </w:r>
      <w:r w:rsidRPr="00D9303C">
        <w:rPr>
          <w:rFonts w:cstheme="minorHAnsi"/>
        </w:rPr>
        <w:t>α ήθελα καταρχήν να κάνω μία παρατήρηση για την</w:t>
      </w:r>
      <w:r>
        <w:rPr>
          <w:rFonts w:cstheme="minorHAnsi"/>
        </w:rPr>
        <w:t xml:space="preserve"> διαδικασία της ακρόασης φορέων</w:t>
      </w:r>
      <w:r w:rsidRPr="00D9303C">
        <w:rPr>
          <w:rFonts w:cstheme="minorHAnsi"/>
        </w:rPr>
        <w:t>. Δυστυχώς</w:t>
      </w:r>
      <w:r>
        <w:rPr>
          <w:rFonts w:cstheme="minorHAnsi"/>
        </w:rPr>
        <w:t>,</w:t>
      </w:r>
      <w:r w:rsidRPr="00D9303C">
        <w:rPr>
          <w:rFonts w:cstheme="minorHAnsi"/>
        </w:rPr>
        <w:t xml:space="preserve"> δεν είχαμε αρκετό διάστημα από την συνεδρίαση την προηγούμενη στην οποία ακούσαμε τους </w:t>
      </w:r>
      <w:r>
        <w:rPr>
          <w:rFonts w:cstheme="minorHAnsi"/>
        </w:rPr>
        <w:t>εξω</w:t>
      </w:r>
      <w:r w:rsidRPr="00D9303C">
        <w:rPr>
          <w:rFonts w:cstheme="minorHAnsi"/>
        </w:rPr>
        <w:t>κοινοβουλευτικούς φορείς μέχρι τώρα</w:t>
      </w:r>
      <w:r>
        <w:rPr>
          <w:rFonts w:cstheme="minorHAnsi"/>
        </w:rPr>
        <w:t>,</w:t>
      </w:r>
      <w:r w:rsidRPr="00D9303C">
        <w:rPr>
          <w:rFonts w:cstheme="minorHAnsi"/>
        </w:rPr>
        <w:t xml:space="preserve"> ούτως ώστε</w:t>
      </w:r>
      <w:r>
        <w:rPr>
          <w:rFonts w:cstheme="minorHAnsi"/>
        </w:rPr>
        <w:t>,</w:t>
      </w:r>
      <w:r w:rsidRPr="00D9303C">
        <w:rPr>
          <w:rFonts w:cstheme="minorHAnsi"/>
        </w:rPr>
        <w:t xml:space="preserve"> να ενσωματώσουμε και να μελετήσουμε πιο συγκεκριμένα κάποια πράγματα που μας είπαν θα προσπαθήσω όμως να λάβω υπόψη μου ό</w:t>
      </w:r>
      <w:r>
        <w:rPr>
          <w:rFonts w:cstheme="minorHAnsi"/>
        </w:rPr>
        <w:t>σα ακούσαμε στο βαθμό που μπορώ</w:t>
      </w:r>
      <w:r w:rsidRPr="00D9303C">
        <w:rPr>
          <w:rFonts w:cstheme="minorHAnsi"/>
        </w:rPr>
        <w:t xml:space="preserve">. </w:t>
      </w:r>
    </w:p>
    <w:p w:rsidR="00E978A6" w:rsidRDefault="00E978A6" w:rsidP="000627C2">
      <w:pPr>
        <w:ind w:firstLine="720"/>
        <w:jc w:val="both"/>
        <w:rPr>
          <w:rFonts w:cstheme="minorHAnsi"/>
        </w:rPr>
      </w:pPr>
      <w:r w:rsidRPr="00D9303C">
        <w:rPr>
          <w:rFonts w:cstheme="minorHAnsi"/>
        </w:rPr>
        <w:t>Θα ήθ</w:t>
      </w:r>
      <w:r>
        <w:rPr>
          <w:rFonts w:cstheme="minorHAnsi"/>
        </w:rPr>
        <w:t xml:space="preserve">ελα εισαγωγικά να τονίσω ότι η </w:t>
      </w:r>
      <w:proofErr w:type="spellStart"/>
      <w:r>
        <w:rPr>
          <w:rFonts w:cstheme="minorHAnsi"/>
        </w:rPr>
        <w:t>Ενωσιακή</w:t>
      </w:r>
      <w:proofErr w:type="spellEnd"/>
      <w:r>
        <w:rPr>
          <w:rFonts w:cstheme="minorHAnsi"/>
        </w:rPr>
        <w:t xml:space="preserve"> Ο</w:t>
      </w:r>
      <w:r w:rsidRPr="00D9303C">
        <w:rPr>
          <w:rFonts w:cstheme="minorHAnsi"/>
        </w:rPr>
        <w:t>δηγία που συζητάμε τώρα ενσωματώνεται σε σημαντικό βαθμό στο νομοσχέδιο που έχουμε και θα μπορούσε</w:t>
      </w:r>
      <w:r>
        <w:rPr>
          <w:rFonts w:cstheme="minorHAnsi"/>
        </w:rPr>
        <w:t>,</w:t>
      </w:r>
      <w:r w:rsidRPr="00D9303C">
        <w:rPr>
          <w:rFonts w:cstheme="minorHAnsi"/>
        </w:rPr>
        <w:t xml:space="preserve"> μάλιστα</w:t>
      </w:r>
      <w:r>
        <w:rPr>
          <w:rFonts w:cstheme="minorHAnsi"/>
        </w:rPr>
        <w:t>,</w:t>
      </w:r>
      <w:r w:rsidRPr="00D9303C">
        <w:rPr>
          <w:rFonts w:cstheme="minorHAnsi"/>
        </w:rPr>
        <w:t xml:space="preserve"> να ενσωματωθεί και ως διεθνής σύμβα</w:t>
      </w:r>
      <w:r>
        <w:rPr>
          <w:rFonts w:cstheme="minorHAnsi"/>
        </w:rPr>
        <w:t>ση, γιατί έχει μια ενιαία λογική</w:t>
      </w:r>
      <w:r w:rsidRPr="00D9303C">
        <w:rPr>
          <w:rFonts w:cstheme="minorHAnsi"/>
        </w:rPr>
        <w:t>. Δηλαδή</w:t>
      </w:r>
      <w:r>
        <w:rPr>
          <w:rFonts w:cstheme="minorHAnsi"/>
        </w:rPr>
        <w:t>,</w:t>
      </w:r>
      <w:r w:rsidRPr="00D9303C">
        <w:rPr>
          <w:rFonts w:cstheme="minorHAnsi"/>
        </w:rPr>
        <w:t xml:space="preserve"> δεν είναι μια οδηγία η οποία αφήνει πάρα πολλά περιθώρια για</w:t>
      </w:r>
      <w:r>
        <w:rPr>
          <w:rFonts w:cstheme="minorHAnsi"/>
        </w:rPr>
        <w:t xml:space="preserve"> να μπορέσουμε να επιλέξουμε απ’ </w:t>
      </w:r>
      <w:r w:rsidRPr="00D9303C">
        <w:rPr>
          <w:rFonts w:cstheme="minorHAnsi"/>
        </w:rPr>
        <w:t>αυτήν όσα θα θέλαμε να ενσωματώσουμε και όσα θεωρούμε</w:t>
      </w:r>
      <w:r>
        <w:rPr>
          <w:rFonts w:cstheme="minorHAnsi"/>
        </w:rPr>
        <w:t xml:space="preserve"> ότι δεν πρέπει να ενσωματωθούν</w:t>
      </w:r>
      <w:r w:rsidRPr="00D9303C">
        <w:rPr>
          <w:rFonts w:cstheme="minorHAnsi"/>
        </w:rPr>
        <w:t>.</w:t>
      </w:r>
    </w:p>
    <w:p w:rsidR="00E978A6" w:rsidRDefault="00E978A6" w:rsidP="000627C2">
      <w:pPr>
        <w:ind w:firstLine="720"/>
        <w:jc w:val="both"/>
        <w:rPr>
          <w:rFonts w:cstheme="minorHAnsi"/>
        </w:rPr>
      </w:pPr>
      <w:r>
        <w:rPr>
          <w:rFonts w:cstheme="minorHAnsi"/>
        </w:rPr>
        <w:t xml:space="preserve"> Παράλυτά από μάς μένουν κάποιες απορίες</w:t>
      </w:r>
      <w:r w:rsidRPr="00D9303C">
        <w:rPr>
          <w:rFonts w:cstheme="minorHAnsi"/>
        </w:rPr>
        <w:t>. Θα ήθελα στην ομιλία μου τώρα να αναφερθώ</w:t>
      </w:r>
      <w:r>
        <w:rPr>
          <w:rFonts w:cstheme="minorHAnsi"/>
        </w:rPr>
        <w:t xml:space="preserve"> συγκεκριμένα σε τέσσερα σημεία. Έ</w:t>
      </w:r>
      <w:r w:rsidRPr="00D9303C">
        <w:rPr>
          <w:rFonts w:cstheme="minorHAnsi"/>
        </w:rPr>
        <w:t>να από αυτά είναι μια επανάληψη μιας ερώτησης για την οποία δεν λάβαμε απάν</w:t>
      </w:r>
      <w:r>
        <w:rPr>
          <w:rFonts w:cstheme="minorHAnsi"/>
        </w:rPr>
        <w:t>τηση από τον κ</w:t>
      </w:r>
      <w:r w:rsidRPr="00D9303C">
        <w:rPr>
          <w:rFonts w:cstheme="minorHAnsi"/>
        </w:rPr>
        <w:t>. Υπουργό αλ</w:t>
      </w:r>
      <w:r>
        <w:rPr>
          <w:rFonts w:cstheme="minorHAnsi"/>
        </w:rPr>
        <w:t>λά θεωρούμε ότι είναι σημαντική</w:t>
      </w:r>
      <w:r w:rsidRPr="00D9303C">
        <w:rPr>
          <w:rFonts w:cstheme="minorHAnsi"/>
        </w:rPr>
        <w:t>. Τα επόμενα τρία είναι παρατηρ</w:t>
      </w:r>
      <w:r>
        <w:rPr>
          <w:rFonts w:cstheme="minorHAnsi"/>
        </w:rPr>
        <w:t>ήσεις επί θεμάτων που έθιξε ο κ</w:t>
      </w:r>
      <w:r w:rsidRPr="00D9303C">
        <w:rPr>
          <w:rFonts w:cstheme="minorHAnsi"/>
        </w:rPr>
        <w:t>. Υ</w:t>
      </w:r>
      <w:r>
        <w:rPr>
          <w:rFonts w:cstheme="minorHAnsi"/>
        </w:rPr>
        <w:t>φυ</w:t>
      </w:r>
      <w:r w:rsidRPr="00D9303C">
        <w:rPr>
          <w:rFonts w:cstheme="minorHAnsi"/>
        </w:rPr>
        <w:t xml:space="preserve">πουργός στην ομιλία του χθες στην </w:t>
      </w:r>
      <w:r>
        <w:rPr>
          <w:rFonts w:cstheme="minorHAnsi"/>
        </w:rPr>
        <w:t>1η συνεδρίαση της Ε</w:t>
      </w:r>
      <w:r w:rsidRPr="00D9303C">
        <w:rPr>
          <w:rFonts w:cstheme="minorHAnsi"/>
        </w:rPr>
        <w:t>πιτροπής και θα ήθελα</w:t>
      </w:r>
      <w:r>
        <w:rPr>
          <w:rFonts w:cstheme="minorHAnsi"/>
        </w:rPr>
        <w:t xml:space="preserve">, τέλος, να κλείσω συνοψίζοντας την άποψή μας. </w:t>
      </w:r>
    </w:p>
    <w:p w:rsidR="00E978A6" w:rsidRDefault="00E978A6" w:rsidP="000627C2">
      <w:pPr>
        <w:ind w:firstLine="720"/>
        <w:jc w:val="both"/>
        <w:rPr>
          <w:rFonts w:cstheme="minorHAnsi"/>
        </w:rPr>
      </w:pPr>
      <w:r>
        <w:rPr>
          <w:rFonts w:cstheme="minorHAnsi"/>
        </w:rPr>
        <w:t>Αυτό που δεν μας είπε ο κύριος Υ</w:t>
      </w:r>
      <w:r w:rsidRPr="00D9303C">
        <w:rPr>
          <w:rFonts w:cstheme="minorHAnsi"/>
        </w:rPr>
        <w:t>φυπουργός παρό</w:t>
      </w:r>
      <w:r>
        <w:rPr>
          <w:rFonts w:cstheme="minorHAnsi"/>
        </w:rPr>
        <w:t>λο που τον ρωτήσαμε και τον ξαναρωτώ τώρα, είναι γιατί η ενσωμάτωση της Ο</w:t>
      </w:r>
      <w:r w:rsidRPr="00D9303C">
        <w:rPr>
          <w:rFonts w:cstheme="minorHAnsi"/>
        </w:rPr>
        <w:t xml:space="preserve">δηγίας δεν περιλαμβάνει τα τελευταία δέκα </w:t>
      </w:r>
      <w:r>
        <w:rPr>
          <w:rFonts w:cstheme="minorHAnsi"/>
        </w:rPr>
        <w:t>άρθρα</w:t>
      </w:r>
      <w:r w:rsidRPr="00D9303C">
        <w:rPr>
          <w:rFonts w:cstheme="minorHAnsi"/>
        </w:rPr>
        <w:t>. Μπορούμε να κάνουμε εικασίες για το γιατί δεν περιλαμβάνονται αυτά</w:t>
      </w:r>
      <w:r>
        <w:rPr>
          <w:rFonts w:cstheme="minorHAnsi"/>
        </w:rPr>
        <w:t xml:space="preserve"> αλλά θα θέλαμε μια διευκρίνιση. Η υπόλοιπη Ο</w:t>
      </w:r>
      <w:r w:rsidRPr="00D9303C">
        <w:rPr>
          <w:rFonts w:cstheme="minorHAnsi"/>
        </w:rPr>
        <w:t>δηγία όμω</w:t>
      </w:r>
      <w:r>
        <w:rPr>
          <w:rFonts w:cstheme="minorHAnsi"/>
        </w:rPr>
        <w:t>ς ενσωματώνεται σχεδόν αυτούσια</w:t>
      </w:r>
      <w:r w:rsidRPr="00D9303C">
        <w:rPr>
          <w:rFonts w:cstheme="minorHAnsi"/>
        </w:rPr>
        <w:t>. Αυτό το καταλαβαίνουμε γιατί έχει μια ενιαία λογική</w:t>
      </w:r>
      <w:r>
        <w:rPr>
          <w:rFonts w:cstheme="minorHAnsi"/>
        </w:rPr>
        <w:t>,</w:t>
      </w:r>
      <w:r w:rsidRPr="00D9303C">
        <w:rPr>
          <w:rFonts w:cstheme="minorHAnsi"/>
        </w:rPr>
        <w:t xml:space="preserve"> και </w:t>
      </w:r>
      <w:r>
        <w:rPr>
          <w:rFonts w:cstheme="minorHAnsi"/>
        </w:rPr>
        <w:t>επίσης,</w:t>
      </w:r>
      <w:r w:rsidRPr="00D9303C">
        <w:rPr>
          <w:rFonts w:cstheme="minorHAnsi"/>
        </w:rPr>
        <w:t xml:space="preserve"> το καταλαβα</w:t>
      </w:r>
      <w:r>
        <w:rPr>
          <w:rFonts w:cstheme="minorHAnsi"/>
        </w:rPr>
        <w:t>ίνουμε διότι πρόκειται για μια Ο</w:t>
      </w:r>
      <w:r w:rsidRPr="00D9303C">
        <w:rPr>
          <w:rFonts w:cstheme="minorHAnsi"/>
        </w:rPr>
        <w:t>δηγία η οποία έρχετ</w:t>
      </w:r>
      <w:r>
        <w:rPr>
          <w:rFonts w:cstheme="minorHAnsi"/>
        </w:rPr>
        <w:t>αι να ενσωματώσει ένα παγκόσμιο πλαίσιο</w:t>
      </w:r>
      <w:r w:rsidRPr="00D9303C">
        <w:rPr>
          <w:rFonts w:cstheme="minorHAnsi"/>
        </w:rPr>
        <w:t xml:space="preserve"> φορολόγησ</w:t>
      </w:r>
      <w:r>
        <w:rPr>
          <w:rFonts w:cstheme="minorHAnsi"/>
        </w:rPr>
        <w:t>ης των πολυεθνικών επιχειρήσεων, ο</w:t>
      </w:r>
      <w:r w:rsidRPr="00D9303C">
        <w:rPr>
          <w:rFonts w:cstheme="minorHAnsi"/>
        </w:rPr>
        <w:t xml:space="preserve">πότε είναι λογικό </w:t>
      </w:r>
      <w:r>
        <w:rPr>
          <w:rFonts w:cstheme="minorHAnsi"/>
        </w:rPr>
        <w:t xml:space="preserve">αυτή </w:t>
      </w:r>
      <w:r w:rsidRPr="00D9303C">
        <w:rPr>
          <w:rFonts w:cstheme="minorHAnsi"/>
        </w:rPr>
        <w:t>να ενσωματώνεται σχεδόν αυτούσια</w:t>
      </w:r>
      <w:r>
        <w:rPr>
          <w:rFonts w:cstheme="minorHAnsi"/>
        </w:rPr>
        <w:t>. Ω</w:t>
      </w:r>
      <w:r w:rsidRPr="00D9303C">
        <w:rPr>
          <w:rFonts w:cstheme="minorHAnsi"/>
        </w:rPr>
        <w:t xml:space="preserve">στόσο δεν γνωρίζουμε γιατί τα τελευταία άρθρα δεν ενσωματώθηκαν και </w:t>
      </w:r>
      <w:r>
        <w:rPr>
          <w:rFonts w:cstheme="minorHAnsi"/>
        </w:rPr>
        <w:t>ποιο είναι</w:t>
      </w:r>
      <w:r w:rsidRPr="00D9303C">
        <w:rPr>
          <w:rFonts w:cstheme="minorHAnsi"/>
        </w:rPr>
        <w:t xml:space="preserve"> το σκεπτικό θα θέλαμε να το ξέρουμε</w:t>
      </w:r>
      <w:r>
        <w:rPr>
          <w:rFonts w:cstheme="minorHAnsi"/>
        </w:rPr>
        <w:t>. Κ</w:t>
      </w:r>
      <w:r w:rsidRPr="00D9303C">
        <w:rPr>
          <w:rFonts w:cstheme="minorHAnsi"/>
        </w:rPr>
        <w:t>αι αυτό είναι το πρώτο πράγμα που</w:t>
      </w:r>
      <w:r>
        <w:rPr>
          <w:rFonts w:cstheme="minorHAnsi"/>
        </w:rPr>
        <w:t xml:space="preserve"> θεωρούμε ότι δεν ειπώθηκε χθες</w:t>
      </w:r>
      <w:r w:rsidRPr="00D9303C">
        <w:rPr>
          <w:rFonts w:cstheme="minorHAnsi"/>
        </w:rPr>
        <w:t xml:space="preserve">. </w:t>
      </w:r>
    </w:p>
    <w:p w:rsidR="00E978A6" w:rsidRPr="00D9303C" w:rsidRDefault="00E978A6" w:rsidP="000627C2">
      <w:pPr>
        <w:ind w:firstLine="720"/>
        <w:jc w:val="both"/>
        <w:rPr>
          <w:rFonts w:cstheme="minorHAnsi"/>
        </w:rPr>
      </w:pPr>
      <w:r>
        <w:rPr>
          <w:rFonts w:cstheme="minorHAnsi"/>
        </w:rPr>
        <w:t>Ωστόσο, ο κύριος Υ</w:t>
      </w:r>
      <w:r w:rsidRPr="00D9303C">
        <w:rPr>
          <w:rFonts w:cstheme="minorHAnsi"/>
        </w:rPr>
        <w:t>φυπουργός</w:t>
      </w:r>
      <w:r>
        <w:rPr>
          <w:rFonts w:cstheme="minorHAnsi"/>
        </w:rPr>
        <w:t>, ο</w:t>
      </w:r>
      <w:r w:rsidRPr="00D9303C">
        <w:rPr>
          <w:rFonts w:cstheme="minorHAnsi"/>
        </w:rPr>
        <w:t xml:space="preserve"> κ . Θεοχάρης</w:t>
      </w:r>
      <w:r>
        <w:rPr>
          <w:rFonts w:cstheme="minorHAnsi"/>
        </w:rPr>
        <w:t>,</w:t>
      </w:r>
      <w:r w:rsidRPr="00D9303C">
        <w:rPr>
          <w:rFonts w:cstheme="minorHAnsi"/>
        </w:rPr>
        <w:t xml:space="preserve"> ανέπτυξε κάποια ενδιαφέροντα επιχειρήματα στη</w:t>
      </w:r>
      <w:r>
        <w:rPr>
          <w:rFonts w:cstheme="minorHAnsi"/>
        </w:rPr>
        <w:t xml:space="preserve">ν χθεσινή του ομιλία. </w:t>
      </w:r>
    </w:p>
    <w:p w:rsidR="00E978A6" w:rsidRDefault="00E978A6" w:rsidP="000627C2">
      <w:pPr>
        <w:spacing w:line="276" w:lineRule="auto"/>
        <w:ind w:firstLine="720"/>
        <w:jc w:val="both"/>
      </w:pPr>
      <w:r w:rsidRPr="00BD5694">
        <w:t>Το πρώτο είναι ότι η ελάχιστη φορολόγηση των πολυεθνικών επιχειρήσεων</w:t>
      </w:r>
      <w:r>
        <w:t>,</w:t>
      </w:r>
      <w:r w:rsidRPr="00BD5694">
        <w:t xml:space="preserve"> που εισάγει αυτή η </w:t>
      </w:r>
      <w:proofErr w:type="spellStart"/>
      <w:r>
        <w:t>εν</w:t>
      </w:r>
      <w:r w:rsidRPr="00BD5694">
        <w:t>ωσι</w:t>
      </w:r>
      <w:r>
        <w:t>α</w:t>
      </w:r>
      <w:r w:rsidRPr="00BD5694">
        <w:t>κή</w:t>
      </w:r>
      <w:proofErr w:type="spellEnd"/>
      <w:r w:rsidRPr="00BD5694">
        <w:t xml:space="preserve"> </w:t>
      </w:r>
      <w:r>
        <w:t>Οδηγία,</w:t>
      </w:r>
      <w:r w:rsidRPr="00BD5694">
        <w:t xml:space="preserve"> εισάγει ένα φορολογικό τεκμήριο</w:t>
      </w:r>
      <w:r>
        <w:t>. Μ</w:t>
      </w:r>
      <w:r w:rsidRPr="00BD5694">
        <w:t>άλιστα</w:t>
      </w:r>
      <w:r>
        <w:t>,</w:t>
      </w:r>
      <w:r w:rsidRPr="00BD5694">
        <w:t xml:space="preserve"> τόνισε με νόημα ότι</w:t>
      </w:r>
      <w:r>
        <w:t>,</w:t>
      </w:r>
      <w:r w:rsidRPr="00BD5694">
        <w:t xml:space="preserve"> στην περίπτωση αυτή</w:t>
      </w:r>
      <w:r>
        <w:t>,</w:t>
      </w:r>
      <w:r w:rsidRPr="00BD5694">
        <w:t xml:space="preserve"> κανείς δεν διαμαρτυρήθηκε</w:t>
      </w:r>
      <w:r>
        <w:t>.</w:t>
      </w:r>
      <w:r w:rsidRPr="00BD5694">
        <w:t xml:space="preserve"> Νομίζω ότι </w:t>
      </w:r>
      <w:r>
        <w:t xml:space="preserve">ο υπαινιγμός </w:t>
      </w:r>
      <w:r w:rsidRPr="00BD5694">
        <w:t xml:space="preserve">του </w:t>
      </w:r>
      <w:r>
        <w:t>ήταν</w:t>
      </w:r>
      <w:r w:rsidRPr="00BD5694">
        <w:t xml:space="preserve"> ότι εκφράστηκαν ενστάσεις</w:t>
      </w:r>
      <w:r>
        <w:t>, προ διμήνου ή τριμήνου -</w:t>
      </w:r>
      <w:r w:rsidRPr="00BD5694">
        <w:t>αν δεν κάνω λάθος</w:t>
      </w:r>
      <w:r>
        <w:t>-</w:t>
      </w:r>
      <w:r w:rsidRPr="00BD5694">
        <w:t xml:space="preserve"> όταν είχε το Υπουργείο του εισαγάγει το νομοσχέδιο για τη φορολόγηση των ελευθέρων επαγγελματιών</w:t>
      </w:r>
      <w:r>
        <w:t>. Τότε</w:t>
      </w:r>
      <w:r w:rsidRPr="00BD5694">
        <w:t xml:space="preserve"> υπήρχε </w:t>
      </w:r>
      <w:r>
        <w:t>τεκμήριο και τέ</w:t>
      </w:r>
      <w:r w:rsidRPr="00BD5694">
        <w:t>θηκαν πολλές ενστάσεις</w:t>
      </w:r>
      <w:r>
        <w:t>.</w:t>
      </w:r>
      <w:r w:rsidRPr="00BD5694">
        <w:t xml:space="preserve"> Πιστεύω ότι αυτό ήταν που υπονοούσε</w:t>
      </w:r>
      <w:r>
        <w:t>.</w:t>
      </w:r>
    </w:p>
    <w:p w:rsidR="00E978A6" w:rsidRDefault="00E978A6" w:rsidP="000627C2">
      <w:pPr>
        <w:spacing w:line="276" w:lineRule="auto"/>
        <w:ind w:firstLine="720"/>
        <w:jc w:val="both"/>
      </w:pPr>
      <w:r>
        <w:t>Τώρα, δ</w:t>
      </w:r>
      <w:r w:rsidRPr="00BD5694">
        <w:t xml:space="preserve">εν πρόκειται να ασχοληθώ </w:t>
      </w:r>
      <w:r>
        <w:t>μ</w:t>
      </w:r>
      <w:r w:rsidRPr="00BD5694">
        <w:t>ε τα ζητήματα εκείνα του νομοσχεδίου</w:t>
      </w:r>
      <w:r>
        <w:t>,</w:t>
      </w:r>
      <w:r w:rsidRPr="00BD5694">
        <w:t xml:space="preserve"> το οποίο ήταν</w:t>
      </w:r>
      <w:r>
        <w:t xml:space="preserve"> άδικο για τ</w:t>
      </w:r>
      <w:r w:rsidRPr="00BD5694">
        <w:t>ους ελεύθερους επαγγελματίες</w:t>
      </w:r>
      <w:r>
        <w:t>,</w:t>
      </w:r>
      <w:r w:rsidRPr="00BD5694">
        <w:t xml:space="preserve"> από </w:t>
      </w:r>
      <w:r>
        <w:t>«</w:t>
      </w:r>
      <w:r w:rsidRPr="00BD5694">
        <w:t xml:space="preserve">το κεφάλι </w:t>
      </w:r>
      <w:r>
        <w:t xml:space="preserve">ως τα νύχια» κατά τη γνώμη μας, </w:t>
      </w:r>
      <w:r w:rsidRPr="00BD5694">
        <w:t xml:space="preserve">σε αντίθεση με το σημερινό νομοσχέδιο </w:t>
      </w:r>
      <w:r>
        <w:t xml:space="preserve">για τις πολυεθνικές, </w:t>
      </w:r>
      <w:r w:rsidRPr="00BD5694">
        <w:t xml:space="preserve">το οποίο διέπεται από μια προσπάθεια </w:t>
      </w:r>
      <w:r>
        <w:t>-</w:t>
      </w:r>
      <w:r w:rsidRPr="00BD5694">
        <w:t>όχι επαρκή</w:t>
      </w:r>
      <w:r>
        <w:t>,</w:t>
      </w:r>
      <w:r w:rsidRPr="00BD5694">
        <w:t xml:space="preserve"> κατά τη γνώμη </w:t>
      </w:r>
      <w:r>
        <w:t>μας. Π</w:t>
      </w:r>
      <w:r w:rsidRPr="00BD5694">
        <w:t xml:space="preserve">αρά </w:t>
      </w:r>
      <w:r>
        <w:t xml:space="preserve">ταύτα, </w:t>
      </w:r>
      <w:r w:rsidRPr="00BD5694">
        <w:t>μια περιορισμένη προσπάθεια μείωσης της κοινωνικής αδικίας που προκαλεί η συστηματική φοροαπαλλαγή των πολυεθνικών</w:t>
      </w:r>
      <w:r>
        <w:t>.</w:t>
      </w:r>
      <w:r w:rsidRPr="00BD5694">
        <w:t xml:space="preserve"> </w:t>
      </w:r>
    </w:p>
    <w:p w:rsidR="00E978A6" w:rsidRDefault="00E978A6" w:rsidP="000627C2">
      <w:pPr>
        <w:spacing w:line="276" w:lineRule="auto"/>
        <w:ind w:firstLine="720"/>
        <w:jc w:val="both"/>
      </w:pPr>
      <w:r>
        <w:t>Όμως,</w:t>
      </w:r>
      <w:r w:rsidRPr="00BD5694">
        <w:t xml:space="preserve"> σε καθαρά τεχνικό επίπεδο</w:t>
      </w:r>
      <w:r>
        <w:t>,</w:t>
      </w:r>
      <w:r w:rsidRPr="00BD5694">
        <w:t xml:space="preserve"> νομίζω ότι </w:t>
      </w:r>
      <w:r>
        <w:t xml:space="preserve">ο κ. Θεοχάρης συγχέει δύο </w:t>
      </w:r>
      <w:r w:rsidRPr="00BD5694">
        <w:t>εντελώς διαφορετικά πράγματα</w:t>
      </w:r>
      <w:r>
        <w:t>.</w:t>
      </w:r>
      <w:r w:rsidRPr="00BD5694">
        <w:t xml:space="preserve"> Το φορολογικό </w:t>
      </w:r>
      <w:r>
        <w:t>τεκμήριο, α</w:t>
      </w:r>
      <w:r w:rsidRPr="00BD5694">
        <w:t>φενός</w:t>
      </w:r>
      <w:r>
        <w:t>,</w:t>
      </w:r>
      <w:r w:rsidRPr="00BD5694">
        <w:t xml:space="preserve"> με τη διαφορετική έννοια του ελάχιστου φόρου</w:t>
      </w:r>
      <w:r>
        <w:t>,</w:t>
      </w:r>
      <w:r w:rsidRPr="00BD5694">
        <w:t xml:space="preserve"> αφετέρου</w:t>
      </w:r>
      <w:r>
        <w:t>.</w:t>
      </w:r>
      <w:r w:rsidRPr="00BD5694">
        <w:t xml:space="preserve"> Όταν </w:t>
      </w:r>
      <w:r>
        <w:t xml:space="preserve">φορολογείται </w:t>
      </w:r>
      <w:r w:rsidRPr="00BD5694">
        <w:t>κάποιος με τεκμήρια</w:t>
      </w:r>
      <w:r>
        <w:t>, α</w:t>
      </w:r>
      <w:r w:rsidRPr="00BD5694">
        <w:t>υτό σημαίνει ότι η εφορία δεν μετράει το πραγματικό του εισόδημα</w:t>
      </w:r>
      <w:r>
        <w:t>,</w:t>
      </w:r>
      <w:r w:rsidRPr="00BD5694">
        <w:t xml:space="preserve"> αλλά εντοπίζει</w:t>
      </w:r>
      <w:r>
        <w:t>,</w:t>
      </w:r>
      <w:r w:rsidRPr="00BD5694">
        <w:t xml:space="preserve"> υπολογίζει κατά προσέγγιση</w:t>
      </w:r>
      <w:r>
        <w:t>,</w:t>
      </w:r>
      <w:r w:rsidRPr="00BD5694">
        <w:t xml:space="preserve"> υποθετικά</w:t>
      </w:r>
      <w:r>
        <w:t>,</w:t>
      </w:r>
      <w:r w:rsidRPr="00BD5694">
        <w:t xml:space="preserve"> με βάση κάποια άλλα στοιχεία</w:t>
      </w:r>
      <w:r>
        <w:t>,</w:t>
      </w:r>
      <w:r w:rsidRPr="00BD5694">
        <w:t xml:space="preserve"> τα οποία επιβάλλει η </w:t>
      </w:r>
      <w:r>
        <w:t xml:space="preserve">ίδια η </w:t>
      </w:r>
      <w:r w:rsidRPr="00BD5694">
        <w:t>εφορία</w:t>
      </w:r>
      <w:r>
        <w:t>. Σ</w:t>
      </w:r>
      <w:r w:rsidRPr="00BD5694">
        <w:t>την προκειμένη περίπτωση</w:t>
      </w:r>
      <w:r>
        <w:t>, σ</w:t>
      </w:r>
      <w:r w:rsidRPr="00BD5694">
        <w:t>το νομοσχέδιο των ελευθέρων επαγγελματιών</w:t>
      </w:r>
      <w:r>
        <w:t>, είναι</w:t>
      </w:r>
      <w:r w:rsidRPr="00BD5694">
        <w:t xml:space="preserve"> ένα </w:t>
      </w:r>
      <w:r>
        <w:t xml:space="preserve">μίνιμουμ </w:t>
      </w:r>
      <w:r w:rsidRPr="00BD5694">
        <w:t>εισόδημα</w:t>
      </w:r>
      <w:r>
        <w:t>,</w:t>
      </w:r>
      <w:r w:rsidRPr="00BD5694">
        <w:t xml:space="preserve"> το οποίο </w:t>
      </w:r>
      <w:r>
        <w:t xml:space="preserve">η εφορία </w:t>
      </w:r>
      <w:r w:rsidRPr="00BD5694">
        <w:t>λέει ότι αυτό θα</w:t>
      </w:r>
      <w:r>
        <w:t xml:space="preserve"> φορολογείται, ανεξάρτητα αν το β</w:t>
      </w:r>
      <w:r w:rsidRPr="00BD5694">
        <w:t>γάζει ο φορολογούμενος</w:t>
      </w:r>
      <w:r>
        <w:t>.</w:t>
      </w:r>
      <w:r w:rsidRPr="00BD5694">
        <w:t xml:space="preserve"> </w:t>
      </w:r>
    </w:p>
    <w:p w:rsidR="00E978A6" w:rsidRDefault="00E978A6" w:rsidP="000627C2">
      <w:pPr>
        <w:spacing w:line="276" w:lineRule="auto"/>
        <w:ind w:firstLine="720"/>
        <w:jc w:val="both"/>
      </w:pPr>
      <w:r>
        <w:t>Εδ</w:t>
      </w:r>
      <w:r w:rsidRPr="00BD5694">
        <w:t>ώ</w:t>
      </w:r>
      <w:r>
        <w:t>,</w:t>
      </w:r>
      <w:r w:rsidRPr="00BD5694">
        <w:t xml:space="preserve"> </w:t>
      </w:r>
      <w:r>
        <w:t>όμως,</w:t>
      </w:r>
      <w:r w:rsidRPr="00BD5694">
        <w:t xml:space="preserve"> σε αυτό το νομοσχέδιο</w:t>
      </w:r>
      <w:r>
        <w:t>,</w:t>
      </w:r>
      <w:r w:rsidRPr="00BD5694">
        <w:t xml:space="preserve"> δεν έχουμε κάτι τέτοιο</w:t>
      </w:r>
      <w:r>
        <w:t>.</w:t>
      </w:r>
      <w:r w:rsidRPr="00BD5694">
        <w:t xml:space="preserve"> Ο ελάχιστος φόρος είναι φόρος 15%</w:t>
      </w:r>
      <w:r>
        <w:t>,</w:t>
      </w:r>
      <w:r w:rsidRPr="00BD5694">
        <w:t xml:space="preserve"> ο οποίος</w:t>
      </w:r>
      <w:r>
        <w:t xml:space="preserve"> θα</w:t>
      </w:r>
      <w:r w:rsidRPr="00BD5694">
        <w:t xml:space="preserve"> επιβάλλεται με βάση τον έλεγχο των στοιχείων που δηλών</w:t>
      </w:r>
      <w:r>
        <w:t>ει η πολυεθνική επιχείρηση.</w:t>
      </w:r>
      <w:r w:rsidRPr="00BD5694">
        <w:t xml:space="preserve"> Συνεπώς</w:t>
      </w:r>
      <w:r>
        <w:t>,</w:t>
      </w:r>
      <w:r w:rsidRPr="00BD5694">
        <w:t xml:space="preserve"> </w:t>
      </w:r>
      <w:r>
        <w:t xml:space="preserve">εδώ, </w:t>
      </w:r>
      <w:r w:rsidRPr="00BD5694">
        <w:t>δεν πρόκειται για</w:t>
      </w:r>
      <w:r>
        <w:t xml:space="preserve"> εφαρμογή τ</w:t>
      </w:r>
      <w:r w:rsidRPr="00BD5694">
        <w:t>εκμηρίων</w:t>
      </w:r>
      <w:r>
        <w:t xml:space="preserve">. Και το θέτω αυτό, </w:t>
      </w:r>
      <w:r w:rsidRPr="00BD5694">
        <w:t>για να μην νομίζει κανείς ότι υπάρχει αντίφαση στα επιχειρήματα ορισμένων από εμάς</w:t>
      </w:r>
      <w:r>
        <w:t>,</w:t>
      </w:r>
      <w:r w:rsidRPr="00BD5694">
        <w:t xml:space="preserve"> που λέγαμε ότι υπάρχει κάποια αυθαιρεσία στο να επιβάλλονται τεκμήρια στη φορολόγηση</w:t>
      </w:r>
      <w:r>
        <w:t xml:space="preserve">. Ενώ </w:t>
      </w:r>
      <w:r w:rsidRPr="00BD5694">
        <w:t>δεν θεωρούμε ότι υπάρχει ανάλογη αυθαιρεσία</w:t>
      </w:r>
      <w:r>
        <w:t>,</w:t>
      </w:r>
      <w:r w:rsidRPr="00BD5694">
        <w:t xml:space="preserve"> εδώ</w:t>
      </w:r>
      <w:r>
        <w:t>. Υ</w:t>
      </w:r>
      <w:r w:rsidRPr="00BD5694">
        <w:t>πάρχει ένα μίνιμουμ φόρου χωρίς τεκμήρια</w:t>
      </w:r>
      <w:r>
        <w:t>,</w:t>
      </w:r>
      <w:r w:rsidRPr="00BD5694">
        <w:t xml:space="preserve"> με βάση το πραγματικό εισόδημα που δηλώνουν αυτές οι πολυεθνικές επιχειρήσεις και οι θυγατρικές εταιρείες τους</w:t>
      </w:r>
      <w:r>
        <w:t>.</w:t>
      </w:r>
      <w:r w:rsidRPr="00BD5694">
        <w:t xml:space="preserve"> </w:t>
      </w:r>
    </w:p>
    <w:p w:rsidR="00E978A6" w:rsidRDefault="00E978A6" w:rsidP="000627C2">
      <w:pPr>
        <w:spacing w:line="276" w:lineRule="auto"/>
        <w:ind w:firstLine="720"/>
        <w:jc w:val="both"/>
      </w:pPr>
      <w:r w:rsidRPr="00BD5694">
        <w:t>Τώρα</w:t>
      </w:r>
      <w:r>
        <w:t>,</w:t>
      </w:r>
      <w:r w:rsidRPr="00BD5694">
        <w:t xml:space="preserve"> υπάρχει </w:t>
      </w:r>
      <w:r>
        <w:t>και</w:t>
      </w:r>
      <w:r w:rsidRPr="00BD5694">
        <w:t xml:space="preserve"> ένα άλλο στοιχείο για τη</w:t>
      </w:r>
      <w:r>
        <w:t xml:space="preserve"> μη αυθαιρεσία </w:t>
      </w:r>
      <w:r w:rsidRPr="00BD5694">
        <w:t>αυτού του φόρου</w:t>
      </w:r>
      <w:r>
        <w:t>,</w:t>
      </w:r>
      <w:r w:rsidRPr="00BD5694">
        <w:t xml:space="preserve"> που αφορά και τη χώρα </w:t>
      </w:r>
      <w:r>
        <w:t>μας. Ν</w:t>
      </w:r>
      <w:r w:rsidRPr="00BD5694">
        <w:t>ομίζω ότι το ακούσαμε πολλές φορές</w:t>
      </w:r>
      <w:r>
        <w:t>,</w:t>
      </w:r>
      <w:r w:rsidRPr="00BD5694">
        <w:t xml:space="preserve"> προηγουμένως</w:t>
      </w:r>
      <w:r>
        <w:t xml:space="preserve">, αλλά </w:t>
      </w:r>
      <w:r w:rsidRPr="00BD5694">
        <w:t xml:space="preserve">θα θέλαμε να </w:t>
      </w:r>
      <w:r>
        <w:t xml:space="preserve">το </w:t>
      </w:r>
      <w:r w:rsidRPr="00BD5694">
        <w:t>υπογραμμίσουμε</w:t>
      </w:r>
      <w:r>
        <w:t>,</w:t>
      </w:r>
      <w:r w:rsidRPr="00BD5694">
        <w:t xml:space="preserve"> μέσα στο πλαίσιο του</w:t>
      </w:r>
      <w:r>
        <w:t xml:space="preserve"> ιδίου</w:t>
      </w:r>
      <w:r w:rsidRPr="00BD5694">
        <w:t xml:space="preserve"> σκεπτικού</w:t>
      </w:r>
      <w:r>
        <w:t>. Ε</w:t>
      </w:r>
      <w:r w:rsidRPr="00BD5694">
        <w:t xml:space="preserve">ίναι ότι ο ελάχιστος φόρος </w:t>
      </w:r>
      <w:r>
        <w:t xml:space="preserve">του 15%, στη δική μας περίπτωση, </w:t>
      </w:r>
      <w:r w:rsidRPr="00BD5694">
        <w:t>είναι μικρότερος από τον φόρο που εφαρμόζει η Κυβέρνηση</w:t>
      </w:r>
      <w:r>
        <w:t>.</w:t>
      </w:r>
      <w:r w:rsidRPr="00BD5694">
        <w:t xml:space="preserve"> Με άλλα λόγια</w:t>
      </w:r>
      <w:r>
        <w:t xml:space="preserve">, </w:t>
      </w:r>
      <w:r w:rsidRPr="00BD5694">
        <w:t>όταν βάζουμε φόρο χαμηλότερο από αυτό</w:t>
      </w:r>
      <w:r>
        <w:t>ν</w:t>
      </w:r>
      <w:r w:rsidRPr="00BD5694">
        <w:t xml:space="preserve"> που ισχύει ως μίνιμουμ</w:t>
      </w:r>
      <w:r>
        <w:t xml:space="preserve"> φόρο, α</w:t>
      </w:r>
      <w:r w:rsidRPr="00BD5694">
        <w:t>υτό δεν επηρεάζει κανέναν</w:t>
      </w:r>
      <w:r>
        <w:t>. Κ</w:t>
      </w:r>
      <w:r w:rsidRPr="00BD5694">
        <w:t xml:space="preserve">αι οι εισπράξεις που συζητήσαμε </w:t>
      </w:r>
      <w:r>
        <w:t xml:space="preserve">πριν </w:t>
      </w:r>
      <w:r w:rsidRPr="00BD5694">
        <w:t xml:space="preserve">ότι θα γίνουν με βάση την επιβολή </w:t>
      </w:r>
      <w:r>
        <w:t xml:space="preserve">αυτού </w:t>
      </w:r>
      <w:r w:rsidRPr="00BD5694">
        <w:t>του</w:t>
      </w:r>
      <w:r>
        <w:t xml:space="preserve"> μίνιμουμ </w:t>
      </w:r>
      <w:r w:rsidRPr="00BD5694">
        <w:t>φόρου</w:t>
      </w:r>
      <w:r>
        <w:t xml:space="preserve">, θα γίνουν </w:t>
      </w:r>
      <w:r w:rsidRPr="00BD5694">
        <w:t xml:space="preserve">επειδή πιστεύουμε </w:t>
      </w:r>
      <w:r>
        <w:t>-ή πιστεύει ο κ. Υπουργό</w:t>
      </w:r>
      <w:r w:rsidRPr="00BD5694">
        <w:t>ς</w:t>
      </w:r>
      <w:r>
        <w:t>, ο κ. Υφυπουργός και το Υ</w:t>
      </w:r>
      <w:r w:rsidRPr="00BD5694">
        <w:t>πουργείο του</w:t>
      </w:r>
      <w:r>
        <w:t>-</w:t>
      </w:r>
      <w:r w:rsidRPr="00BD5694">
        <w:t xml:space="preserve"> ότι θα διαλευκανθούν κάποιες περιπτώσεις</w:t>
      </w:r>
      <w:r>
        <w:t xml:space="preserve"> </w:t>
      </w:r>
      <w:proofErr w:type="spellStart"/>
      <w:r>
        <w:t>φοροαποφυγής</w:t>
      </w:r>
      <w:proofErr w:type="spellEnd"/>
      <w:r>
        <w:t xml:space="preserve">, </w:t>
      </w:r>
      <w:r w:rsidRPr="00BD5694">
        <w:t xml:space="preserve"> μέσα από τη μέθοδο εφαρμογής του</w:t>
      </w:r>
      <w:r>
        <w:t xml:space="preserve">, που </w:t>
      </w:r>
      <w:r w:rsidRPr="00BD5694">
        <w:t xml:space="preserve">μπορεί να αποφέρουν κάποιοι περισσότερα εισοδήματα στο </w:t>
      </w:r>
      <w:r>
        <w:t>Υπουργείο Εθνικής Οικονομίας.</w:t>
      </w:r>
    </w:p>
    <w:p w:rsidR="00052EED" w:rsidRDefault="00E978A6" w:rsidP="000627C2">
      <w:pPr>
        <w:spacing w:line="276" w:lineRule="auto"/>
        <w:ind w:firstLine="720"/>
        <w:jc w:val="both"/>
      </w:pPr>
      <w:r>
        <w:t>Όμως, ό</w:t>
      </w:r>
      <w:r w:rsidRPr="00BD5694">
        <w:t>πως είπε χαρακτηριστικά</w:t>
      </w:r>
      <w:r>
        <w:t>,</w:t>
      </w:r>
      <w:r w:rsidRPr="00BD5694">
        <w:t xml:space="preserve"> κανονικά δεν θα έπρεπε να εισπράξουμε τίποτα από την εφαρμογή αυτού του </w:t>
      </w:r>
      <w:r>
        <w:t xml:space="preserve">μίνιμουμ </w:t>
      </w:r>
      <w:r w:rsidRPr="00BD5694">
        <w:t xml:space="preserve">φόρου </w:t>
      </w:r>
      <w:r>
        <w:t>-</w:t>
      </w:r>
      <w:r w:rsidRPr="00BD5694">
        <w:t xml:space="preserve">αν και </w:t>
      </w:r>
      <w:r>
        <w:t xml:space="preserve">έχει δίκιο σε </w:t>
      </w:r>
      <w:r w:rsidRPr="00BD5694">
        <w:t>αυτό</w:t>
      </w:r>
      <w:r>
        <w:t>-</w:t>
      </w:r>
      <w:r w:rsidRPr="00BD5694">
        <w:t xml:space="preserve"> αν πράγματι οι επιχειρήσεις αυτές πληρώνουν αυτά που πλήρωναν</w:t>
      </w:r>
      <w:r>
        <w:t>. Αυτά για το θέ</w:t>
      </w:r>
      <w:r w:rsidRPr="00BD5694">
        <w:t>μα του τεκμηρίου</w:t>
      </w:r>
      <w:r>
        <w:t>.</w:t>
      </w:r>
      <w:r w:rsidRPr="00BD5694">
        <w:t xml:space="preserve"> </w:t>
      </w:r>
    </w:p>
    <w:p w:rsidR="00E978A6" w:rsidRDefault="00E978A6" w:rsidP="000627C2">
      <w:pPr>
        <w:spacing w:line="276" w:lineRule="auto"/>
        <w:ind w:firstLine="720"/>
        <w:jc w:val="both"/>
      </w:pPr>
      <w:r w:rsidRPr="00BD5694">
        <w:t>Τώρα</w:t>
      </w:r>
      <w:r>
        <w:t>,</w:t>
      </w:r>
      <w:r w:rsidRPr="00BD5694">
        <w:t xml:space="preserve"> κάτι άλλο που μας είπε </w:t>
      </w:r>
      <w:r>
        <w:t>ο κ. Υ</w:t>
      </w:r>
      <w:r w:rsidRPr="00BD5694">
        <w:t>φυπουργός</w:t>
      </w:r>
      <w:r>
        <w:t>,</w:t>
      </w:r>
      <w:r w:rsidRPr="00BD5694">
        <w:t xml:space="preserve"> χθες</w:t>
      </w:r>
      <w:r>
        <w:t>,</w:t>
      </w:r>
      <w:r w:rsidRPr="00BD5694">
        <w:t xml:space="preserve"> είναι ότι η επιβολή αυτού του </w:t>
      </w:r>
      <w:r>
        <w:t xml:space="preserve">μίνιμουμ </w:t>
      </w:r>
      <w:r w:rsidRPr="00BD5694">
        <w:t>φόρου είναι αποτέλεσμα πρωτοβουλίας</w:t>
      </w:r>
      <w:r>
        <w:t>. Προφανώς, είπε, είναι</w:t>
      </w:r>
      <w:r w:rsidRPr="00BD5694">
        <w:t xml:space="preserve"> πρωτοβουλία της Κυβέρνησης</w:t>
      </w:r>
      <w:r>
        <w:t>.</w:t>
      </w:r>
      <w:r w:rsidRPr="00BD5694">
        <w:t xml:space="preserve"> Φοβόμαστε ότι αυτό δεν ισχύει</w:t>
      </w:r>
      <w:r>
        <w:t>.</w:t>
      </w:r>
      <w:r w:rsidRPr="00BD5694">
        <w:t xml:space="preserve"> Και οπωσδήποτε δεν είναι προφανές</w:t>
      </w:r>
      <w:r>
        <w:t>.</w:t>
      </w:r>
      <w:r w:rsidRPr="00BD5694">
        <w:t xml:space="preserve"> Η εφαρμογή της </w:t>
      </w:r>
      <w:proofErr w:type="spellStart"/>
      <w:r w:rsidRPr="00BD5694">
        <w:t>ενωσιακής</w:t>
      </w:r>
      <w:proofErr w:type="spellEnd"/>
      <w:r w:rsidRPr="00BD5694">
        <w:t xml:space="preserve"> Οδηγίας για ελάχιστο φόρο επί των μεγάλων πολυεθνικών δεν</w:t>
      </w:r>
      <w:r>
        <w:t xml:space="preserve"> είναι π</w:t>
      </w:r>
      <w:r w:rsidRPr="00BD5694">
        <w:t>ρωτοβουλία της ελληνικής Κυβέρνησης</w:t>
      </w:r>
      <w:r>
        <w:t xml:space="preserve">, αλλά είναι </w:t>
      </w:r>
      <w:r w:rsidRPr="00BD5694">
        <w:t>πρωτοβουλία του ΟΟΣΑ και της Ευρωπαϊκής Ένωσης</w:t>
      </w:r>
      <w:r>
        <w:t>.</w:t>
      </w:r>
      <w:r w:rsidRPr="00BD5694">
        <w:t xml:space="preserve"> Η ελληνική Κυβέρνηση</w:t>
      </w:r>
      <w:r>
        <w:t xml:space="preserve"> είναι βεβαίως μέλ</w:t>
      </w:r>
      <w:r w:rsidRPr="00BD5694">
        <w:t>ος και των δύο αυτών Οργανισμών και νομίζω ότι σε αυτό αναφέρεται ο κ</w:t>
      </w:r>
      <w:r>
        <w:t>. Υφυ</w:t>
      </w:r>
      <w:r w:rsidRPr="00BD5694">
        <w:t>πουργός</w:t>
      </w:r>
      <w:r>
        <w:t>. Α</w:t>
      </w:r>
      <w:r w:rsidRPr="00BD5694">
        <w:t>λλά</w:t>
      </w:r>
      <w:r>
        <w:t>,</w:t>
      </w:r>
      <w:r w:rsidRPr="00BD5694">
        <w:t xml:space="preserve"> είμαστε σίγουροι ότι εκείνοι δεν ξεκίνησ</w:t>
      </w:r>
      <w:r>
        <w:t>αν</w:t>
      </w:r>
      <w:r w:rsidRPr="00BD5694">
        <w:t xml:space="preserve"> αυτή τη διαδικασία</w:t>
      </w:r>
      <w:r>
        <w:t>. «Π</w:t>
      </w:r>
      <w:r w:rsidRPr="00BD5694">
        <w:t>ρωτοβουλία</w:t>
      </w:r>
      <w:r>
        <w:t>»,</w:t>
      </w:r>
      <w:r w:rsidRPr="00BD5694">
        <w:t xml:space="preserve"> ετυμολογικά</w:t>
      </w:r>
      <w:r>
        <w:t>,</w:t>
      </w:r>
      <w:r w:rsidRPr="00BD5694">
        <w:t xml:space="preserve"> σημαίνει παίρνω </w:t>
      </w:r>
      <w:r>
        <w:t xml:space="preserve">ή εκδηλώνω </w:t>
      </w:r>
      <w:r w:rsidRPr="00BD5694">
        <w:t>πρώτο</w:t>
      </w:r>
      <w:r>
        <w:t>ς</w:t>
      </w:r>
      <w:r w:rsidRPr="00BD5694">
        <w:t xml:space="preserve"> τη βούληση</w:t>
      </w:r>
      <w:r>
        <w:t>.</w:t>
      </w:r>
      <w:r w:rsidRPr="00BD5694">
        <w:t xml:space="preserve"> </w:t>
      </w:r>
      <w:r>
        <w:t xml:space="preserve"> Τα διεθνή ρεπορτάζ δείχνουν</w:t>
      </w:r>
      <w:r w:rsidRPr="00BD5694">
        <w:t xml:space="preserve"> ότι η πρωτοβουλία αυτή</w:t>
      </w:r>
      <w:r>
        <w:t xml:space="preserve">, ιστορικά, </w:t>
      </w:r>
      <w:r w:rsidRPr="00BD5694">
        <w:t xml:space="preserve">ξεκίνησε από τον τότε Αντικαγκελάριο και Υπουργό Οικονομικών της Γερμανίας </w:t>
      </w:r>
      <w:proofErr w:type="spellStart"/>
      <w:r>
        <w:t>Όλαφ</w:t>
      </w:r>
      <w:proofErr w:type="spellEnd"/>
      <w:r>
        <w:t xml:space="preserve"> </w:t>
      </w:r>
      <w:proofErr w:type="spellStart"/>
      <w:r>
        <w:t>Σόλτς</w:t>
      </w:r>
      <w:proofErr w:type="spellEnd"/>
      <w:r w:rsidRPr="00BD5694">
        <w:t xml:space="preserve"> και τον Γάλλο Υπουργό Οικονομικών </w:t>
      </w:r>
      <w:proofErr w:type="spellStart"/>
      <w:r>
        <w:t>Μπρουνό</w:t>
      </w:r>
      <w:proofErr w:type="spellEnd"/>
      <w:r>
        <w:t xml:space="preserve"> </w:t>
      </w:r>
      <w:proofErr w:type="spellStart"/>
      <w:r>
        <w:t>Λεμέρ</w:t>
      </w:r>
      <w:proofErr w:type="spellEnd"/>
      <w:r>
        <w:t>.</w:t>
      </w:r>
      <w:r w:rsidRPr="00BD5694">
        <w:t xml:space="preserve"> </w:t>
      </w:r>
    </w:p>
    <w:p w:rsidR="00E978A6" w:rsidRPr="0003167F" w:rsidRDefault="00E978A6" w:rsidP="000627C2">
      <w:pPr>
        <w:spacing w:line="276" w:lineRule="auto"/>
        <w:ind w:firstLine="720"/>
        <w:jc w:val="both"/>
      </w:pPr>
      <w:r w:rsidRPr="00BD5694">
        <w:t>Στο σημείο αυτό</w:t>
      </w:r>
      <w:r>
        <w:t>,</w:t>
      </w:r>
      <w:r w:rsidRPr="00BD5694">
        <w:t xml:space="preserve"> </w:t>
      </w:r>
      <w:r>
        <w:t>όμως,</w:t>
      </w:r>
      <w:r w:rsidRPr="00BD5694">
        <w:t xml:space="preserve"> πρέπει να υπογραμμιστεί και κάτι άλλο</w:t>
      </w:r>
      <w:r>
        <w:t>,</w:t>
      </w:r>
      <w:r w:rsidRPr="00BD5694">
        <w:t xml:space="preserve"> το οποίο ίσως να μην κατέστη σαφές</w:t>
      </w:r>
      <w:r>
        <w:t>. Ο</w:t>
      </w:r>
      <w:r w:rsidRPr="00BD5694">
        <w:t xml:space="preserve"> ελάχιστος φόρος </w:t>
      </w:r>
      <w:r>
        <w:t xml:space="preserve">του </w:t>
      </w:r>
      <w:r w:rsidRPr="00BD5694">
        <w:t>15% δεν πρόκειται να βοηθήσει τις κυβερνήσεις</w:t>
      </w:r>
      <w:r>
        <w:t>,</w:t>
      </w:r>
      <w:r w:rsidRPr="00BD5694">
        <w:t xml:space="preserve"> που το</w:t>
      </w:r>
      <w:r>
        <w:t>ν</w:t>
      </w:r>
      <w:r w:rsidRPr="00BD5694">
        <w:t xml:space="preserve"> επιβάλουν</w:t>
      </w:r>
      <w:r>
        <w:t>,</w:t>
      </w:r>
      <w:r w:rsidRPr="00BD5694">
        <w:t xml:space="preserve"> στο να εισπράξουν περισσότερα χρήματα</w:t>
      </w:r>
      <w:r>
        <w:t>.</w:t>
      </w:r>
      <w:r w:rsidRPr="00BD5694">
        <w:t xml:space="preserve"> Αυτό που θα κάνει είναι </w:t>
      </w:r>
      <w:r>
        <w:t>ότι θ</w:t>
      </w:r>
      <w:r w:rsidRPr="00BD5694">
        <w:t>α σταματήσει άλλες κυβερνήσεις από το να αποτελούν μαγνήτη έλξης για τις πολυεθνικές</w:t>
      </w:r>
      <w:r>
        <w:t>.</w:t>
      </w:r>
      <w:r w:rsidRPr="00BD5694">
        <w:t xml:space="preserve"> Με άλλα λόγια</w:t>
      </w:r>
      <w:r>
        <w:t>, όλο</w:t>
      </w:r>
      <w:r w:rsidRPr="00BD5694">
        <w:t xml:space="preserve"> το πλαίσιο αυτό έχει σημασία και βοηθάει στο βαθμό που σταματάει τη φυγή ξένου κεφαλαίου από τις χώρες που</w:t>
      </w:r>
      <w:r>
        <w:t xml:space="preserve"> το υιοθετούν.</w:t>
      </w:r>
    </w:p>
    <w:p w:rsidR="00E978A6" w:rsidRDefault="00E978A6" w:rsidP="000627C2">
      <w:pPr>
        <w:spacing w:line="276" w:lineRule="auto"/>
        <w:ind w:firstLine="567"/>
        <w:jc w:val="both"/>
        <w:rPr>
          <w:rFonts w:cstheme="minorHAnsi"/>
        </w:rPr>
      </w:pPr>
      <w:r>
        <w:rPr>
          <w:rFonts w:cstheme="minorHAnsi"/>
        </w:rPr>
        <w:t>Α</w:t>
      </w:r>
      <w:r w:rsidRPr="0039787A">
        <w:rPr>
          <w:rFonts w:cstheme="minorHAnsi"/>
        </w:rPr>
        <w:t>υτό θα πρέπει να υπογραμμιστεί</w:t>
      </w:r>
      <w:r>
        <w:rPr>
          <w:rFonts w:cstheme="minorHAnsi"/>
        </w:rPr>
        <w:t>,</w:t>
      </w:r>
      <w:r w:rsidRPr="0039787A">
        <w:rPr>
          <w:rFonts w:cstheme="minorHAnsi"/>
        </w:rPr>
        <w:t xml:space="preserve"> για να γίνει κατανοητό</w:t>
      </w:r>
      <w:r>
        <w:rPr>
          <w:rFonts w:cstheme="minorHAnsi"/>
        </w:rPr>
        <w:t>,</w:t>
      </w:r>
      <w:r w:rsidRPr="0039787A">
        <w:rPr>
          <w:rFonts w:cstheme="minorHAnsi"/>
        </w:rPr>
        <w:t xml:space="preserve"> γιατί υπάρχει αυτή η πρωτοβουλία γενικώς και γιατί μπορεί να υπάρξει κάποιο όφελος στις οικονομίες που την πρότειναν και τη</w:t>
      </w:r>
      <w:r>
        <w:rPr>
          <w:rFonts w:cstheme="minorHAnsi"/>
        </w:rPr>
        <w:t>ν</w:t>
      </w:r>
      <w:r w:rsidRPr="0039787A">
        <w:rPr>
          <w:rFonts w:cstheme="minorHAnsi"/>
        </w:rPr>
        <w:t xml:space="preserve"> λαμβάνουν</w:t>
      </w:r>
      <w:r>
        <w:rPr>
          <w:rFonts w:cstheme="minorHAnsi"/>
        </w:rPr>
        <w:t>.</w:t>
      </w:r>
    </w:p>
    <w:p w:rsidR="00E978A6" w:rsidRDefault="00E978A6" w:rsidP="000627C2">
      <w:pPr>
        <w:spacing w:line="276" w:lineRule="auto"/>
        <w:ind w:firstLine="567"/>
        <w:jc w:val="both"/>
        <w:rPr>
          <w:rFonts w:cstheme="minorHAnsi"/>
        </w:rPr>
      </w:pPr>
      <w:r w:rsidRPr="0039787A">
        <w:rPr>
          <w:rFonts w:cstheme="minorHAnsi"/>
        </w:rPr>
        <w:t xml:space="preserve"> </w:t>
      </w:r>
      <w:r>
        <w:rPr>
          <w:rFonts w:cstheme="minorHAnsi"/>
        </w:rPr>
        <w:t>Επίσης,</w:t>
      </w:r>
      <w:r w:rsidRPr="0039787A">
        <w:rPr>
          <w:rFonts w:cstheme="minorHAnsi"/>
        </w:rPr>
        <w:t xml:space="preserve"> θα ήθελα στο σημείο αυτό να κάνω και ένα σχόλιο</w:t>
      </w:r>
      <w:r>
        <w:rPr>
          <w:rFonts w:cstheme="minorHAnsi"/>
        </w:rPr>
        <w:t>,</w:t>
      </w:r>
      <w:r w:rsidRPr="0039787A">
        <w:rPr>
          <w:rFonts w:cstheme="minorHAnsi"/>
        </w:rPr>
        <w:t xml:space="preserve"> για ένα τρίτο επιχείρημα που ανέπτυξε χθες ο κύριος </w:t>
      </w:r>
      <w:r>
        <w:rPr>
          <w:rFonts w:cstheme="minorHAnsi"/>
        </w:rPr>
        <w:t>Υ</w:t>
      </w:r>
      <w:r w:rsidRPr="0039787A">
        <w:rPr>
          <w:rFonts w:cstheme="minorHAnsi"/>
        </w:rPr>
        <w:t>φυπουργός</w:t>
      </w:r>
      <w:r>
        <w:rPr>
          <w:rFonts w:cstheme="minorHAnsi"/>
        </w:rPr>
        <w:t>,</w:t>
      </w:r>
      <w:r w:rsidRPr="0039787A">
        <w:rPr>
          <w:rFonts w:cstheme="minorHAnsi"/>
        </w:rPr>
        <w:t xml:space="preserve"> που αφορά την ιδέα ότι η κυβέρνηση δεν φορολογεί μόνο τη βάση φορολογεί και την κορυφή</w:t>
      </w:r>
      <w:r>
        <w:rPr>
          <w:rFonts w:cstheme="minorHAnsi"/>
        </w:rPr>
        <w:t>. Κ</w:t>
      </w:r>
      <w:r w:rsidRPr="0039787A">
        <w:rPr>
          <w:rFonts w:cstheme="minorHAnsi"/>
        </w:rPr>
        <w:t>αι απόδειξη είναι η εισαγωγή αυτού του νομοσχεδίου</w:t>
      </w:r>
      <w:r>
        <w:rPr>
          <w:rFonts w:cstheme="minorHAnsi"/>
        </w:rPr>
        <w:t>,</w:t>
      </w:r>
      <w:r w:rsidRPr="0039787A">
        <w:rPr>
          <w:rFonts w:cstheme="minorHAnsi"/>
        </w:rPr>
        <w:t xml:space="preserve"> που ενσωματώνει τη σχετική </w:t>
      </w:r>
      <w:proofErr w:type="spellStart"/>
      <w:r>
        <w:rPr>
          <w:rFonts w:cstheme="minorHAnsi"/>
        </w:rPr>
        <w:t>Ε</w:t>
      </w:r>
      <w:r w:rsidRPr="0039787A">
        <w:rPr>
          <w:rFonts w:cstheme="minorHAnsi"/>
        </w:rPr>
        <w:t>νωσιακή</w:t>
      </w:r>
      <w:proofErr w:type="spellEnd"/>
      <w:r w:rsidRPr="0039787A">
        <w:rPr>
          <w:rFonts w:cstheme="minorHAnsi"/>
        </w:rPr>
        <w:t xml:space="preserve"> </w:t>
      </w:r>
      <w:r>
        <w:rPr>
          <w:rFonts w:cstheme="minorHAnsi"/>
        </w:rPr>
        <w:t>Ο</w:t>
      </w:r>
      <w:r w:rsidRPr="0039787A">
        <w:rPr>
          <w:rFonts w:cstheme="minorHAnsi"/>
        </w:rPr>
        <w:t>δηγία</w:t>
      </w:r>
      <w:r>
        <w:rPr>
          <w:rFonts w:cstheme="minorHAnsi"/>
        </w:rPr>
        <w:t>. Α</w:t>
      </w:r>
      <w:r w:rsidRPr="0039787A">
        <w:rPr>
          <w:rFonts w:cstheme="minorHAnsi"/>
        </w:rPr>
        <w:t>λλά</w:t>
      </w:r>
      <w:r>
        <w:rPr>
          <w:rFonts w:cstheme="minorHAnsi"/>
        </w:rPr>
        <w:t>,</w:t>
      </w:r>
      <w:r w:rsidRPr="0039787A">
        <w:rPr>
          <w:rFonts w:cstheme="minorHAnsi"/>
        </w:rPr>
        <w:t xml:space="preserve"> όπως μας είπε ο </w:t>
      </w:r>
      <w:r>
        <w:rPr>
          <w:rFonts w:cstheme="minorHAnsi"/>
        </w:rPr>
        <w:t>ίδιος,</w:t>
      </w:r>
      <w:r w:rsidRPr="0039787A">
        <w:rPr>
          <w:rFonts w:cstheme="minorHAnsi"/>
        </w:rPr>
        <w:t xml:space="preserve"> αν </w:t>
      </w:r>
      <w:r>
        <w:rPr>
          <w:rFonts w:cstheme="minorHAnsi"/>
        </w:rPr>
        <w:t xml:space="preserve">όλοι κάνανε </w:t>
      </w:r>
      <w:r w:rsidRPr="0039787A">
        <w:rPr>
          <w:rFonts w:cstheme="minorHAnsi"/>
        </w:rPr>
        <w:t xml:space="preserve"> τις σωστές δηλώσεις</w:t>
      </w:r>
      <w:r>
        <w:rPr>
          <w:rFonts w:cstheme="minorHAnsi"/>
        </w:rPr>
        <w:t>,</w:t>
      </w:r>
      <w:r w:rsidRPr="0039787A">
        <w:rPr>
          <w:rFonts w:cstheme="minorHAnsi"/>
        </w:rPr>
        <w:t xml:space="preserve"> θα </w:t>
      </w:r>
      <w:r>
        <w:rPr>
          <w:rFonts w:cstheme="minorHAnsi"/>
        </w:rPr>
        <w:t>έπρεπε</w:t>
      </w:r>
      <w:r w:rsidRPr="0039787A">
        <w:rPr>
          <w:rFonts w:cstheme="minorHAnsi"/>
        </w:rPr>
        <w:t xml:space="preserve"> να πάρουμε μηδέν από την εφαρμογή αυτού του νομοσχεδίου</w:t>
      </w:r>
      <w:r>
        <w:rPr>
          <w:rFonts w:cstheme="minorHAnsi"/>
        </w:rPr>
        <w:t>.</w:t>
      </w:r>
      <w:r w:rsidRPr="0039787A">
        <w:rPr>
          <w:rFonts w:cstheme="minorHAnsi"/>
        </w:rPr>
        <w:t xml:space="preserve"> Επομένως</w:t>
      </w:r>
      <w:r>
        <w:rPr>
          <w:rFonts w:cstheme="minorHAnsi"/>
        </w:rPr>
        <w:t>,</w:t>
      </w:r>
      <w:r w:rsidRPr="0039787A">
        <w:rPr>
          <w:rFonts w:cstheme="minorHAnsi"/>
        </w:rPr>
        <w:t xml:space="preserve"> δεν είμαι σίγουρος  </w:t>
      </w:r>
      <w:r>
        <w:rPr>
          <w:rFonts w:cstheme="minorHAnsi"/>
        </w:rPr>
        <w:t>-</w:t>
      </w:r>
      <w:r w:rsidRPr="0039787A">
        <w:rPr>
          <w:rFonts w:cstheme="minorHAnsi"/>
        </w:rPr>
        <w:t xml:space="preserve">και μάλιστα αναφέρθηκε σε κάποια στρατηγική που έχει το </w:t>
      </w:r>
      <w:r>
        <w:rPr>
          <w:rFonts w:cstheme="minorHAnsi"/>
        </w:rPr>
        <w:t>Υ</w:t>
      </w:r>
      <w:r w:rsidRPr="0039787A">
        <w:rPr>
          <w:rFonts w:cstheme="minorHAnsi"/>
        </w:rPr>
        <w:t>πουργείο και με την επιβολή αυτού του νομοσχεδίου</w:t>
      </w:r>
      <w:r>
        <w:rPr>
          <w:rFonts w:cstheme="minorHAnsi"/>
        </w:rPr>
        <w:t>-</w:t>
      </w:r>
      <w:r w:rsidRPr="0039787A">
        <w:rPr>
          <w:rFonts w:cstheme="minorHAnsi"/>
        </w:rPr>
        <w:t xml:space="preserve"> ότι τελικά καταφέρνει να φορολογήσει και τα υψηλά εισοδήματα</w:t>
      </w:r>
      <w:r>
        <w:rPr>
          <w:rFonts w:cstheme="minorHAnsi"/>
        </w:rPr>
        <w:t>.</w:t>
      </w:r>
      <w:r w:rsidRPr="0039787A">
        <w:rPr>
          <w:rFonts w:cstheme="minorHAnsi"/>
        </w:rPr>
        <w:t xml:space="preserve"> </w:t>
      </w:r>
    </w:p>
    <w:p w:rsidR="00E978A6" w:rsidRDefault="00E978A6" w:rsidP="000627C2">
      <w:pPr>
        <w:spacing w:line="276" w:lineRule="auto"/>
        <w:ind w:firstLine="567"/>
        <w:jc w:val="both"/>
        <w:rPr>
          <w:rFonts w:cstheme="minorHAnsi"/>
        </w:rPr>
      </w:pPr>
      <w:r w:rsidRPr="0039787A">
        <w:rPr>
          <w:rFonts w:cstheme="minorHAnsi"/>
        </w:rPr>
        <w:t>Στην πραγματικότητα</w:t>
      </w:r>
      <w:r>
        <w:rPr>
          <w:rFonts w:cstheme="minorHAnsi"/>
        </w:rPr>
        <w:t>,</w:t>
      </w:r>
      <w:r w:rsidRPr="0039787A">
        <w:rPr>
          <w:rFonts w:cstheme="minorHAnsi"/>
        </w:rPr>
        <w:t xml:space="preserve"> αυτό που θα κάνει η μέθοδος</w:t>
      </w:r>
      <w:r>
        <w:rPr>
          <w:rFonts w:cstheme="minorHAnsi"/>
        </w:rPr>
        <w:t>,</w:t>
      </w:r>
      <w:r w:rsidRPr="0039787A">
        <w:rPr>
          <w:rFonts w:cstheme="minorHAnsi"/>
        </w:rPr>
        <w:t xml:space="preserve"> όπως καταλάβαμε και νομίζω το εξήγησε πολύ καλά</w:t>
      </w:r>
      <w:r>
        <w:rPr>
          <w:rFonts w:cstheme="minorHAnsi"/>
        </w:rPr>
        <w:t>,</w:t>
      </w:r>
      <w:r w:rsidRPr="0039787A">
        <w:rPr>
          <w:rFonts w:cstheme="minorHAnsi"/>
        </w:rPr>
        <w:t xml:space="preserve"> η μέθοδος εφαρμογής του νομοσχεδίου</w:t>
      </w:r>
      <w:r>
        <w:rPr>
          <w:rFonts w:cstheme="minorHAnsi"/>
        </w:rPr>
        <w:t>,</w:t>
      </w:r>
      <w:r w:rsidRPr="0039787A">
        <w:rPr>
          <w:rFonts w:cstheme="minorHAnsi"/>
        </w:rPr>
        <w:t xml:space="preserve"> είναι ότι θα διαλευκάνει κάποιες περιπτώσεις </w:t>
      </w:r>
      <w:proofErr w:type="spellStart"/>
      <w:r w:rsidRPr="0039787A">
        <w:rPr>
          <w:rFonts w:cstheme="minorHAnsi"/>
        </w:rPr>
        <w:t>φοροαποφυγής</w:t>
      </w:r>
      <w:proofErr w:type="spellEnd"/>
      <w:r>
        <w:rPr>
          <w:rFonts w:cstheme="minorHAnsi"/>
        </w:rPr>
        <w:t>,</w:t>
      </w:r>
      <w:r w:rsidRPr="0039787A">
        <w:rPr>
          <w:rFonts w:cstheme="minorHAnsi"/>
        </w:rPr>
        <w:t xml:space="preserve"> οι οποίες δεν θα έπρεπε να υπάρχουν</w:t>
      </w:r>
      <w:r>
        <w:rPr>
          <w:rFonts w:cstheme="minorHAnsi"/>
        </w:rPr>
        <w:t>.</w:t>
      </w:r>
      <w:r w:rsidRPr="0039787A">
        <w:rPr>
          <w:rFonts w:cstheme="minorHAnsi"/>
        </w:rPr>
        <w:t xml:space="preserve"> Αυτό φάνηκε και από κάποια σχόλια που έγιναν στην ακρόαση φορέων</w:t>
      </w:r>
      <w:r>
        <w:rPr>
          <w:rFonts w:cstheme="minorHAnsi"/>
        </w:rPr>
        <w:t>,</w:t>
      </w:r>
      <w:r w:rsidRPr="0039787A">
        <w:rPr>
          <w:rFonts w:cstheme="minorHAnsi"/>
        </w:rPr>
        <w:t xml:space="preserve"> αλλά οπωσδήποτε δεν μπορεί να θεωρηθεί ότι εντάσσεται σε μία στρατηγική</w:t>
      </w:r>
      <w:r>
        <w:rPr>
          <w:rFonts w:cstheme="minorHAnsi"/>
        </w:rPr>
        <w:t>,</w:t>
      </w:r>
      <w:r w:rsidRPr="0039787A">
        <w:rPr>
          <w:rFonts w:cstheme="minorHAnsi"/>
        </w:rPr>
        <w:t xml:space="preserve"> εκ μέρους της κυβέρνησης</w:t>
      </w:r>
      <w:r>
        <w:rPr>
          <w:rFonts w:cstheme="minorHAnsi"/>
        </w:rPr>
        <w:t>,</w:t>
      </w:r>
      <w:r w:rsidRPr="0039787A">
        <w:rPr>
          <w:rFonts w:cstheme="minorHAnsi"/>
        </w:rPr>
        <w:t xml:space="preserve"> να φορολογήσει με ανώτερο συντελεστή</w:t>
      </w:r>
      <w:r>
        <w:rPr>
          <w:rFonts w:cstheme="minorHAnsi"/>
        </w:rPr>
        <w:t xml:space="preserve"> - που α</w:t>
      </w:r>
      <w:r w:rsidRPr="0039787A">
        <w:rPr>
          <w:rFonts w:cstheme="minorHAnsi"/>
        </w:rPr>
        <w:t>υτό είναι στρατηγική</w:t>
      </w:r>
      <w:r>
        <w:rPr>
          <w:rFonts w:cstheme="minorHAnsi"/>
        </w:rPr>
        <w:t>- τ</w:t>
      </w:r>
      <w:r w:rsidRPr="0039787A">
        <w:rPr>
          <w:rFonts w:cstheme="minorHAnsi"/>
        </w:rPr>
        <w:t>α υψηλά εισοδήματα</w:t>
      </w:r>
      <w:r>
        <w:rPr>
          <w:rFonts w:cstheme="minorHAnsi"/>
        </w:rPr>
        <w:t>. Ο</w:t>
      </w:r>
      <w:r w:rsidRPr="0039787A">
        <w:rPr>
          <w:rFonts w:cstheme="minorHAnsi"/>
        </w:rPr>
        <w:t xml:space="preserve"> συντελεστής που εισάγεται είναι χαμηλότερος </w:t>
      </w:r>
      <w:r>
        <w:rPr>
          <w:rFonts w:cstheme="minorHAnsi"/>
        </w:rPr>
        <w:t xml:space="preserve">αυτού </w:t>
      </w:r>
      <w:r w:rsidRPr="0039787A">
        <w:rPr>
          <w:rFonts w:cstheme="minorHAnsi"/>
        </w:rPr>
        <w:t>που υπάρχει</w:t>
      </w:r>
      <w:r>
        <w:rPr>
          <w:rFonts w:cstheme="minorHAnsi"/>
        </w:rPr>
        <w:t>.</w:t>
      </w:r>
      <w:r w:rsidRPr="0039787A">
        <w:rPr>
          <w:rFonts w:cstheme="minorHAnsi"/>
        </w:rPr>
        <w:t xml:space="preserve"> </w:t>
      </w:r>
    </w:p>
    <w:p w:rsidR="00E978A6" w:rsidRDefault="00E978A6" w:rsidP="000627C2">
      <w:pPr>
        <w:spacing w:line="276" w:lineRule="auto"/>
        <w:ind w:firstLine="567"/>
        <w:jc w:val="both"/>
        <w:rPr>
          <w:rFonts w:cstheme="minorHAnsi"/>
        </w:rPr>
      </w:pPr>
      <w:r w:rsidRPr="0039787A">
        <w:rPr>
          <w:rFonts w:cstheme="minorHAnsi"/>
        </w:rPr>
        <w:t>Κλείνοντας</w:t>
      </w:r>
      <w:r>
        <w:rPr>
          <w:rFonts w:cstheme="minorHAnsi"/>
        </w:rPr>
        <w:t>,</w:t>
      </w:r>
      <w:r w:rsidRPr="0039787A">
        <w:rPr>
          <w:rFonts w:cstheme="minorHAnsi"/>
        </w:rPr>
        <w:t xml:space="preserve"> λοιπόν</w:t>
      </w:r>
      <w:r>
        <w:rPr>
          <w:rFonts w:cstheme="minorHAnsi"/>
        </w:rPr>
        <w:t>,</w:t>
      </w:r>
      <w:r w:rsidRPr="0039787A">
        <w:rPr>
          <w:rFonts w:cstheme="minorHAnsi"/>
        </w:rPr>
        <w:t xml:space="preserve"> θα ήθελα να κάνω δύο γενικές παρατηρήσεις</w:t>
      </w:r>
      <w:r>
        <w:rPr>
          <w:rFonts w:cstheme="minorHAnsi"/>
        </w:rPr>
        <w:t>,</w:t>
      </w:r>
      <w:r w:rsidRPr="0039787A">
        <w:rPr>
          <w:rFonts w:cstheme="minorHAnsi"/>
        </w:rPr>
        <w:t xml:space="preserve"> κύριε </w:t>
      </w:r>
      <w:r>
        <w:rPr>
          <w:rFonts w:cstheme="minorHAnsi"/>
        </w:rPr>
        <w:t>Π</w:t>
      </w:r>
      <w:r w:rsidRPr="0039787A">
        <w:rPr>
          <w:rFonts w:cstheme="minorHAnsi"/>
        </w:rPr>
        <w:t>ρόεδρε</w:t>
      </w:r>
      <w:r>
        <w:rPr>
          <w:rFonts w:cstheme="minorHAnsi"/>
        </w:rPr>
        <w:t>. Π</w:t>
      </w:r>
      <w:r w:rsidRPr="0039787A">
        <w:rPr>
          <w:rFonts w:cstheme="minorHAnsi"/>
        </w:rPr>
        <w:t>ρώτον</w:t>
      </w:r>
      <w:r>
        <w:rPr>
          <w:rFonts w:cstheme="minorHAnsi"/>
        </w:rPr>
        <w:t>,</w:t>
      </w:r>
      <w:r w:rsidRPr="0039787A">
        <w:rPr>
          <w:rFonts w:cstheme="minorHAnsi"/>
        </w:rPr>
        <w:t xml:space="preserve"> παρά τις ελλείψεις του μέτρου και τις συζητήσαμε χθες</w:t>
      </w:r>
      <w:r>
        <w:rPr>
          <w:rFonts w:cstheme="minorHAnsi"/>
        </w:rPr>
        <w:t>,</w:t>
      </w:r>
      <w:r w:rsidRPr="0039787A">
        <w:rPr>
          <w:rFonts w:cstheme="minorHAnsi"/>
        </w:rPr>
        <w:t xml:space="preserve">  θεωρούμε ότι είναι πολύ υψηλό το όριο </w:t>
      </w:r>
      <w:r>
        <w:rPr>
          <w:rFonts w:cstheme="minorHAnsi"/>
        </w:rPr>
        <w:t xml:space="preserve">των </w:t>
      </w:r>
      <w:r w:rsidRPr="0039787A">
        <w:rPr>
          <w:rFonts w:cstheme="minorHAnsi"/>
        </w:rPr>
        <w:t>750 εκατομμυρίων και χαμηλό</w:t>
      </w:r>
      <w:r>
        <w:rPr>
          <w:rFonts w:cstheme="minorHAnsi"/>
        </w:rPr>
        <w:t>ς ο φ</w:t>
      </w:r>
      <w:r w:rsidRPr="0039787A">
        <w:rPr>
          <w:rFonts w:cstheme="minorHAnsi"/>
        </w:rPr>
        <w:t>όρο</w:t>
      </w:r>
      <w:r>
        <w:rPr>
          <w:rFonts w:cstheme="minorHAnsi"/>
        </w:rPr>
        <w:t>ς</w:t>
      </w:r>
      <w:r w:rsidRPr="0039787A">
        <w:rPr>
          <w:rFonts w:cstheme="minorHAnsi"/>
        </w:rPr>
        <w:t xml:space="preserve"> στο </w:t>
      </w:r>
      <w:r>
        <w:rPr>
          <w:rFonts w:cstheme="minorHAnsi"/>
        </w:rPr>
        <w:t>15</w:t>
      </w:r>
      <w:r w:rsidRPr="0039787A">
        <w:rPr>
          <w:rFonts w:cstheme="minorHAnsi"/>
        </w:rPr>
        <w:t>% και τα εμπόδια στα οποία προσκρούει η σωστή εφαρμογή του</w:t>
      </w:r>
      <w:r>
        <w:rPr>
          <w:rFonts w:cstheme="minorHAnsi"/>
        </w:rPr>
        <w:t>, η</w:t>
      </w:r>
      <w:r w:rsidRPr="0039787A">
        <w:rPr>
          <w:rFonts w:cstheme="minorHAnsi"/>
        </w:rPr>
        <w:t xml:space="preserve"> αρχή της ελάχιστης φορολόγησης των πολυεθνικών</w:t>
      </w:r>
      <w:r>
        <w:rPr>
          <w:rFonts w:cstheme="minorHAnsi"/>
        </w:rPr>
        <w:t>,</w:t>
      </w:r>
      <w:r w:rsidRPr="0039787A">
        <w:rPr>
          <w:rFonts w:cstheme="minorHAnsi"/>
        </w:rPr>
        <w:t xml:space="preserve"> σε παγκόσμια κλίμακα</w:t>
      </w:r>
      <w:r>
        <w:rPr>
          <w:rFonts w:cstheme="minorHAnsi"/>
        </w:rPr>
        <w:t>,</w:t>
      </w:r>
      <w:r w:rsidRPr="0039787A">
        <w:rPr>
          <w:rFonts w:cstheme="minorHAnsi"/>
        </w:rPr>
        <w:t xml:space="preserve"> βρίσκεται</w:t>
      </w:r>
      <w:r>
        <w:rPr>
          <w:rFonts w:cstheme="minorHAnsi"/>
        </w:rPr>
        <w:t>,</w:t>
      </w:r>
      <w:r w:rsidRPr="0039787A">
        <w:rPr>
          <w:rFonts w:cstheme="minorHAnsi"/>
        </w:rPr>
        <w:t xml:space="preserve"> κατά τη γνώμη </w:t>
      </w:r>
      <w:r>
        <w:rPr>
          <w:rFonts w:cstheme="minorHAnsi"/>
        </w:rPr>
        <w:t>μας,</w:t>
      </w:r>
      <w:r w:rsidRPr="0039787A">
        <w:rPr>
          <w:rFonts w:cstheme="minorHAnsi"/>
        </w:rPr>
        <w:t xml:space="preserve"> σε σωστή κατεύθυνση</w:t>
      </w:r>
      <w:r>
        <w:rPr>
          <w:rFonts w:cstheme="minorHAnsi"/>
        </w:rPr>
        <w:t>. Ι</w:t>
      </w:r>
      <w:r w:rsidRPr="0039787A">
        <w:rPr>
          <w:rFonts w:cstheme="minorHAnsi"/>
        </w:rPr>
        <w:t>δίως τις τελευταίες δεκαετίες</w:t>
      </w:r>
      <w:r>
        <w:rPr>
          <w:rFonts w:cstheme="minorHAnsi"/>
        </w:rPr>
        <w:t>,</w:t>
      </w:r>
      <w:r w:rsidRPr="0039787A">
        <w:rPr>
          <w:rFonts w:cstheme="minorHAnsi"/>
        </w:rPr>
        <w:t xml:space="preserve"> οι πολυεθνικές και οι μεγάλες επιχειρήσεις</w:t>
      </w:r>
      <w:r>
        <w:rPr>
          <w:rFonts w:cstheme="minorHAnsi"/>
        </w:rPr>
        <w:t>,</w:t>
      </w:r>
      <w:r w:rsidRPr="0039787A">
        <w:rPr>
          <w:rFonts w:cstheme="minorHAnsi"/>
        </w:rPr>
        <w:t xml:space="preserve"> έχουν αναδειχθεί σε παγκόσμιους πρωταθλητές </w:t>
      </w:r>
      <w:proofErr w:type="spellStart"/>
      <w:r w:rsidRPr="0039787A">
        <w:rPr>
          <w:rFonts w:cstheme="minorHAnsi"/>
        </w:rPr>
        <w:t>φοροαποφυγής</w:t>
      </w:r>
      <w:proofErr w:type="spellEnd"/>
      <w:r>
        <w:rPr>
          <w:rFonts w:cstheme="minorHAnsi"/>
        </w:rPr>
        <w:t>,</w:t>
      </w:r>
      <w:r w:rsidRPr="0039787A">
        <w:rPr>
          <w:rFonts w:cstheme="minorHAnsi"/>
        </w:rPr>
        <w:t xml:space="preserve"> μέσω της ικανότητάς τους να μεταφέρουν διαρκώς τη μητρική εταιρεία από χώρα σε χώρα</w:t>
      </w:r>
      <w:r>
        <w:rPr>
          <w:rFonts w:cstheme="minorHAnsi"/>
        </w:rPr>
        <w:t>.</w:t>
      </w:r>
      <w:r w:rsidRPr="0039787A">
        <w:rPr>
          <w:rFonts w:cstheme="minorHAnsi"/>
        </w:rPr>
        <w:t xml:space="preserve"> Αυτή η ασυδοσία μπορεί να περιοριστεί</w:t>
      </w:r>
      <w:r>
        <w:rPr>
          <w:rFonts w:cstheme="minorHAnsi"/>
        </w:rPr>
        <w:t>,</w:t>
      </w:r>
      <w:r w:rsidRPr="0039787A">
        <w:rPr>
          <w:rFonts w:cstheme="minorHAnsi"/>
        </w:rPr>
        <w:t xml:space="preserve"> έστω και λίγο</w:t>
      </w:r>
      <w:r>
        <w:rPr>
          <w:rFonts w:cstheme="minorHAnsi"/>
        </w:rPr>
        <w:t>,</w:t>
      </w:r>
      <w:r w:rsidRPr="0039787A">
        <w:rPr>
          <w:rFonts w:cstheme="minorHAnsi"/>
        </w:rPr>
        <w:t xml:space="preserve"> με  τον τρόπο που προβλέπει η </w:t>
      </w:r>
      <w:proofErr w:type="spellStart"/>
      <w:r>
        <w:rPr>
          <w:rFonts w:cstheme="minorHAnsi"/>
        </w:rPr>
        <w:t>Ενωσιακή</w:t>
      </w:r>
      <w:proofErr w:type="spellEnd"/>
      <w:r>
        <w:rPr>
          <w:rFonts w:cstheme="minorHAnsi"/>
        </w:rPr>
        <w:t xml:space="preserve"> Οδ</w:t>
      </w:r>
      <w:r w:rsidRPr="0039787A">
        <w:rPr>
          <w:rFonts w:cstheme="minorHAnsi"/>
        </w:rPr>
        <w:t xml:space="preserve">ηγία και η ενσωμάτωσή της από τον νόμο που έχουμε μπροστά </w:t>
      </w:r>
      <w:r>
        <w:rPr>
          <w:rFonts w:cstheme="minorHAnsi"/>
        </w:rPr>
        <w:t>μας.</w:t>
      </w:r>
    </w:p>
    <w:p w:rsidR="00E978A6" w:rsidRDefault="00E978A6" w:rsidP="000627C2">
      <w:pPr>
        <w:spacing w:line="276" w:lineRule="auto"/>
        <w:ind w:firstLine="567"/>
        <w:jc w:val="both"/>
        <w:rPr>
          <w:rFonts w:cstheme="minorHAnsi"/>
        </w:rPr>
      </w:pPr>
      <w:r>
        <w:rPr>
          <w:rFonts w:cstheme="minorHAnsi"/>
        </w:rPr>
        <w:t>Τ</w:t>
      </w:r>
      <w:r w:rsidRPr="0039787A">
        <w:rPr>
          <w:rFonts w:cstheme="minorHAnsi"/>
        </w:rPr>
        <w:t>έλος</w:t>
      </w:r>
      <w:r>
        <w:rPr>
          <w:rFonts w:cstheme="minorHAnsi"/>
        </w:rPr>
        <w:t>,</w:t>
      </w:r>
      <w:r w:rsidRPr="0039787A">
        <w:rPr>
          <w:rFonts w:cstheme="minorHAnsi"/>
        </w:rPr>
        <w:t xml:space="preserve"> θα πρέπει πάλι να υπογραμμίσω κάτι το οποίο είχα πει και χθες</w:t>
      </w:r>
      <w:r>
        <w:rPr>
          <w:rFonts w:cstheme="minorHAnsi"/>
        </w:rPr>
        <w:t>,</w:t>
      </w:r>
      <w:r w:rsidRPr="0039787A">
        <w:rPr>
          <w:rFonts w:cstheme="minorHAnsi"/>
        </w:rPr>
        <w:t xml:space="preserve"> αλλά νομίζω ότι αυτό φάνηκε πολύ καθαρά από όσα ακούσαμε στις συζητήσεις σήμερα</w:t>
      </w:r>
      <w:r>
        <w:rPr>
          <w:rFonts w:cstheme="minorHAnsi"/>
        </w:rPr>
        <w:t>,</w:t>
      </w:r>
      <w:r w:rsidRPr="0039787A">
        <w:rPr>
          <w:rFonts w:cstheme="minorHAnsi"/>
        </w:rPr>
        <w:t xml:space="preserve"> ότι ακόμη κι αν εφαρμοστεί από τα περισσότερα κράτη</w:t>
      </w:r>
      <w:r>
        <w:rPr>
          <w:rFonts w:cstheme="minorHAnsi"/>
        </w:rPr>
        <w:t>,</w:t>
      </w:r>
      <w:r w:rsidRPr="0039787A">
        <w:rPr>
          <w:rFonts w:cstheme="minorHAnsi"/>
        </w:rPr>
        <w:t xml:space="preserve"> το πλαίσιο αυτό του δεύτερου πυλώνα του ΟΟΣΑ</w:t>
      </w:r>
      <w:r>
        <w:rPr>
          <w:rFonts w:cstheme="minorHAnsi"/>
        </w:rPr>
        <w:t>,</w:t>
      </w:r>
      <w:r w:rsidRPr="0039787A">
        <w:rPr>
          <w:rFonts w:cstheme="minorHAnsi"/>
        </w:rPr>
        <w:t xml:space="preserve"> δεν πρόκειται να επιφέρει θαύματα</w:t>
      </w:r>
      <w:r>
        <w:rPr>
          <w:rFonts w:cstheme="minorHAnsi"/>
        </w:rPr>
        <w:t>.</w:t>
      </w:r>
      <w:r w:rsidRPr="0039787A">
        <w:rPr>
          <w:rFonts w:cstheme="minorHAnsi"/>
        </w:rPr>
        <w:t xml:space="preserve"> Οι αριθμοί περί</w:t>
      </w:r>
      <w:r>
        <w:rPr>
          <w:rFonts w:cstheme="minorHAnsi"/>
        </w:rPr>
        <w:t xml:space="preserve"> 80</w:t>
      </w:r>
      <w:r w:rsidRPr="0039787A">
        <w:rPr>
          <w:rFonts w:cstheme="minorHAnsi"/>
        </w:rPr>
        <w:t>% αφορούν τις πολυεθνικές σε άλλες χώρες</w:t>
      </w:r>
      <w:r>
        <w:rPr>
          <w:rFonts w:cstheme="minorHAnsi"/>
        </w:rPr>
        <w:t>,</w:t>
      </w:r>
      <w:r w:rsidRPr="0039787A">
        <w:rPr>
          <w:rFonts w:cstheme="minorHAnsi"/>
        </w:rPr>
        <w:t xml:space="preserve"> οι οποίες θα περάσουν σε άλλη φορολογική βάση</w:t>
      </w:r>
      <w:r>
        <w:rPr>
          <w:rFonts w:cstheme="minorHAnsi"/>
        </w:rPr>
        <w:t>,</w:t>
      </w:r>
      <w:r w:rsidRPr="0039787A">
        <w:rPr>
          <w:rFonts w:cstheme="minorHAnsi"/>
        </w:rPr>
        <w:t xml:space="preserve"> αλλά σε κάποιες περιπτώσεις τα έσοδα από τους φόρους των πολυεθνικών και των θυγατρικών </w:t>
      </w:r>
      <w:r>
        <w:rPr>
          <w:rFonts w:cstheme="minorHAnsi"/>
        </w:rPr>
        <w:t>τους,</w:t>
      </w:r>
      <w:r w:rsidRPr="0039787A">
        <w:rPr>
          <w:rFonts w:cstheme="minorHAnsi"/>
        </w:rPr>
        <w:t xml:space="preserve"> αναμένεται να είναι πάρα πολύ χαμηλά</w:t>
      </w:r>
      <w:r>
        <w:rPr>
          <w:rFonts w:cstheme="minorHAnsi"/>
        </w:rPr>
        <w:t>.</w:t>
      </w:r>
      <w:r w:rsidRPr="0039787A">
        <w:rPr>
          <w:rFonts w:cstheme="minorHAnsi"/>
        </w:rPr>
        <w:t xml:space="preserve"> </w:t>
      </w:r>
    </w:p>
    <w:p w:rsidR="00E978A6" w:rsidRDefault="00E978A6" w:rsidP="000627C2">
      <w:pPr>
        <w:spacing w:line="276" w:lineRule="auto"/>
        <w:ind w:firstLine="567"/>
        <w:jc w:val="both"/>
        <w:rPr>
          <w:rFonts w:cstheme="minorHAnsi"/>
        </w:rPr>
      </w:pPr>
      <w:r w:rsidRPr="0039787A">
        <w:rPr>
          <w:rFonts w:cstheme="minorHAnsi"/>
        </w:rPr>
        <w:t>Με μία λέξη</w:t>
      </w:r>
      <w:r>
        <w:rPr>
          <w:rFonts w:cstheme="minorHAnsi"/>
        </w:rPr>
        <w:t>,</w:t>
      </w:r>
      <w:r w:rsidRPr="0039787A">
        <w:rPr>
          <w:rFonts w:cstheme="minorHAnsi"/>
        </w:rPr>
        <w:t xml:space="preserve"> αυτό το νομοσχέδιο δεν πρόκειται να επιφέρει καμία ανατροπή επιβολής φορολογικής δικαιοσύνης μέσα στην </w:t>
      </w:r>
      <w:r>
        <w:rPr>
          <w:rFonts w:cstheme="minorHAnsi"/>
        </w:rPr>
        <w:t>Ε</w:t>
      </w:r>
      <w:r w:rsidRPr="0039787A">
        <w:rPr>
          <w:rFonts w:cstheme="minorHAnsi"/>
        </w:rPr>
        <w:t xml:space="preserve">υρωπαϊκή </w:t>
      </w:r>
      <w:r>
        <w:rPr>
          <w:rFonts w:cstheme="minorHAnsi"/>
        </w:rPr>
        <w:t>Έ</w:t>
      </w:r>
      <w:r w:rsidRPr="0039787A">
        <w:rPr>
          <w:rFonts w:cstheme="minorHAnsi"/>
        </w:rPr>
        <w:t xml:space="preserve">νωση </w:t>
      </w:r>
      <w:r>
        <w:rPr>
          <w:rFonts w:cstheme="minorHAnsi"/>
        </w:rPr>
        <w:t xml:space="preserve">ή </w:t>
      </w:r>
      <w:r w:rsidRPr="0039787A">
        <w:rPr>
          <w:rFonts w:cstheme="minorHAnsi"/>
        </w:rPr>
        <w:t xml:space="preserve">στη χώρα </w:t>
      </w:r>
      <w:r>
        <w:rPr>
          <w:rFonts w:cstheme="minorHAnsi"/>
        </w:rPr>
        <w:t>μας,</w:t>
      </w:r>
      <w:r w:rsidRPr="0039787A">
        <w:rPr>
          <w:rFonts w:cstheme="minorHAnsi"/>
        </w:rPr>
        <w:t xml:space="preserve"> μειώνοντας σοβαρά τη </w:t>
      </w:r>
      <w:proofErr w:type="spellStart"/>
      <w:r w:rsidRPr="0039787A">
        <w:rPr>
          <w:rFonts w:cstheme="minorHAnsi"/>
        </w:rPr>
        <w:t>φοροαποφυγή</w:t>
      </w:r>
      <w:proofErr w:type="spellEnd"/>
      <w:r w:rsidRPr="0039787A">
        <w:rPr>
          <w:rFonts w:cstheme="minorHAnsi"/>
        </w:rPr>
        <w:t xml:space="preserve"> των πολυεθνικών κολοσσών και ανακουφίζοντας τα φορολογικά βάρη των μεσαίων και ασθενέστερων κοινωνικών τάξεων</w:t>
      </w:r>
      <w:r>
        <w:rPr>
          <w:rFonts w:cstheme="minorHAnsi"/>
        </w:rPr>
        <w:t>.</w:t>
      </w:r>
      <w:r w:rsidRPr="0039787A">
        <w:rPr>
          <w:rFonts w:cstheme="minorHAnsi"/>
        </w:rPr>
        <w:t xml:space="preserve"> Στην καλύτερη περίπτωση</w:t>
      </w:r>
      <w:r>
        <w:rPr>
          <w:rFonts w:cstheme="minorHAnsi"/>
        </w:rPr>
        <w:t>,</w:t>
      </w:r>
      <w:r w:rsidRPr="0039787A">
        <w:rPr>
          <w:rFonts w:cstheme="minorHAnsi"/>
        </w:rPr>
        <w:t xml:space="preserve"> αποτελεί ένα μικρό διορθωτικό βήμα προς τη σωστή κατεύθυνση</w:t>
      </w:r>
      <w:r>
        <w:rPr>
          <w:rFonts w:cstheme="minorHAnsi"/>
        </w:rPr>
        <w:t>,</w:t>
      </w:r>
      <w:r w:rsidRPr="0039787A">
        <w:rPr>
          <w:rFonts w:cstheme="minorHAnsi"/>
        </w:rPr>
        <w:t xml:space="preserve"> αρκεί βεβαίως και το τονίζ</w:t>
      </w:r>
      <w:r>
        <w:rPr>
          <w:rFonts w:cstheme="minorHAnsi"/>
        </w:rPr>
        <w:t>ουμε</w:t>
      </w:r>
      <w:r w:rsidRPr="0039787A">
        <w:rPr>
          <w:rFonts w:cstheme="minorHAnsi"/>
        </w:rPr>
        <w:t xml:space="preserve"> πάλι αυτό</w:t>
      </w:r>
      <w:r>
        <w:rPr>
          <w:rFonts w:cstheme="minorHAnsi"/>
        </w:rPr>
        <w:t>,</w:t>
      </w:r>
      <w:r w:rsidRPr="0039787A">
        <w:rPr>
          <w:rFonts w:cstheme="minorHAnsi"/>
        </w:rPr>
        <w:t xml:space="preserve"> να εφαρμοστεί σωστά</w:t>
      </w:r>
      <w:r>
        <w:rPr>
          <w:rFonts w:cstheme="minorHAnsi"/>
        </w:rPr>
        <w:t>,</w:t>
      </w:r>
      <w:r w:rsidRPr="0039787A">
        <w:rPr>
          <w:rFonts w:cstheme="minorHAnsi"/>
        </w:rPr>
        <w:t xml:space="preserve"> γιατί στην εφαρμογή είναι που θα κριθεί το αποτέλεσμα του μέτρου</w:t>
      </w:r>
      <w:r>
        <w:rPr>
          <w:rFonts w:cstheme="minorHAnsi"/>
        </w:rPr>
        <w:t>.</w:t>
      </w:r>
      <w:r w:rsidRPr="0039787A">
        <w:rPr>
          <w:rFonts w:cstheme="minorHAnsi"/>
        </w:rPr>
        <w:t xml:space="preserve"> Ευχαριστώ πάρα πολύ</w:t>
      </w:r>
      <w:r>
        <w:rPr>
          <w:rFonts w:cstheme="minorHAnsi"/>
        </w:rPr>
        <w:t>.</w:t>
      </w:r>
      <w:r w:rsidRPr="0039787A">
        <w:rPr>
          <w:rFonts w:cstheme="minorHAnsi"/>
        </w:rPr>
        <w:t xml:space="preserve"> </w:t>
      </w:r>
    </w:p>
    <w:p w:rsidR="00E978A6" w:rsidRDefault="00E978A6" w:rsidP="000627C2">
      <w:pPr>
        <w:spacing w:line="276" w:lineRule="auto"/>
        <w:ind w:firstLine="567"/>
        <w:jc w:val="both"/>
        <w:rPr>
          <w:rFonts w:cstheme="minorHAnsi"/>
        </w:rPr>
      </w:pPr>
      <w:r w:rsidRPr="00CA757F">
        <w:rPr>
          <w:rFonts w:cstheme="minorHAnsi"/>
          <w:b/>
        </w:rPr>
        <w:t>ΑΠΟΣΤΟΛΟΣ ΒΕΣΥΡΟΠΟΥΛΟΣ</w:t>
      </w:r>
      <w:r w:rsidR="000627C2" w:rsidRPr="000627C2">
        <w:rPr>
          <w:rFonts w:cstheme="minorHAnsi"/>
          <w:b/>
        </w:rPr>
        <w:t xml:space="preserve"> </w:t>
      </w:r>
      <w:r w:rsidRPr="00CA757F">
        <w:rPr>
          <w:rFonts w:cstheme="minorHAnsi"/>
          <w:b/>
        </w:rPr>
        <w:t xml:space="preserve">(Πρόεδρος της Επιτροπής): </w:t>
      </w:r>
      <w:r>
        <w:rPr>
          <w:rFonts w:cstheme="minorHAnsi"/>
        </w:rPr>
        <w:t>Και εμ</w:t>
      </w:r>
      <w:r w:rsidRPr="0039787A">
        <w:rPr>
          <w:rFonts w:cstheme="minorHAnsi"/>
        </w:rPr>
        <w:t xml:space="preserve">είς </w:t>
      </w:r>
      <w:r>
        <w:rPr>
          <w:rFonts w:cstheme="minorHAnsi"/>
        </w:rPr>
        <w:t xml:space="preserve">σας </w:t>
      </w:r>
      <w:r w:rsidRPr="0039787A">
        <w:rPr>
          <w:rFonts w:cstheme="minorHAnsi"/>
        </w:rPr>
        <w:t xml:space="preserve">ευχαριστούμε και συνεχίζουμε τον </w:t>
      </w:r>
      <w:r>
        <w:rPr>
          <w:rFonts w:cstheme="minorHAnsi"/>
        </w:rPr>
        <w:t>Ε</w:t>
      </w:r>
      <w:r w:rsidRPr="0039787A">
        <w:rPr>
          <w:rFonts w:cstheme="minorHAnsi"/>
        </w:rPr>
        <w:t xml:space="preserve">ιδικό </w:t>
      </w:r>
      <w:r>
        <w:rPr>
          <w:rFonts w:cstheme="minorHAnsi"/>
        </w:rPr>
        <w:t>Α</w:t>
      </w:r>
      <w:r w:rsidRPr="0039787A">
        <w:rPr>
          <w:rFonts w:cstheme="minorHAnsi"/>
        </w:rPr>
        <w:t xml:space="preserve">γορητή της </w:t>
      </w:r>
      <w:r>
        <w:rPr>
          <w:rFonts w:cstheme="minorHAnsi"/>
        </w:rPr>
        <w:t>Κ</w:t>
      </w:r>
      <w:r w:rsidRPr="0039787A">
        <w:rPr>
          <w:rFonts w:cstheme="minorHAnsi"/>
        </w:rPr>
        <w:t xml:space="preserve">οινοβουλευτικής </w:t>
      </w:r>
      <w:r>
        <w:rPr>
          <w:rFonts w:cstheme="minorHAnsi"/>
        </w:rPr>
        <w:t>Ο</w:t>
      </w:r>
      <w:r w:rsidRPr="0039787A">
        <w:rPr>
          <w:rFonts w:cstheme="minorHAnsi"/>
        </w:rPr>
        <w:t>μάδας</w:t>
      </w:r>
      <w:r>
        <w:rPr>
          <w:rFonts w:cstheme="minorHAnsi"/>
        </w:rPr>
        <w:t xml:space="preserve"> «Ε</w:t>
      </w:r>
      <w:r w:rsidRPr="0039787A">
        <w:rPr>
          <w:rFonts w:cstheme="minorHAnsi"/>
        </w:rPr>
        <w:t xml:space="preserve">λληνική λύση </w:t>
      </w:r>
      <w:r>
        <w:rPr>
          <w:rFonts w:cstheme="minorHAnsi"/>
        </w:rPr>
        <w:t>- Κ</w:t>
      </w:r>
      <w:r w:rsidRPr="0039787A">
        <w:rPr>
          <w:rFonts w:cstheme="minorHAnsi"/>
        </w:rPr>
        <w:t>υριάκος Βελόπουλος</w:t>
      </w:r>
      <w:r>
        <w:rPr>
          <w:rFonts w:cstheme="minorHAnsi"/>
        </w:rPr>
        <w:t>»</w:t>
      </w:r>
      <w:r w:rsidRPr="0039787A">
        <w:rPr>
          <w:rFonts w:cstheme="minorHAnsi"/>
        </w:rPr>
        <w:t xml:space="preserve"> τον κύριο </w:t>
      </w:r>
      <w:r>
        <w:rPr>
          <w:rFonts w:cstheme="minorHAnsi"/>
        </w:rPr>
        <w:t xml:space="preserve">Βασίλειο </w:t>
      </w:r>
      <w:proofErr w:type="spellStart"/>
      <w:r>
        <w:rPr>
          <w:rFonts w:cstheme="minorHAnsi"/>
        </w:rPr>
        <w:t>Βιλιάρδο</w:t>
      </w:r>
      <w:proofErr w:type="spellEnd"/>
      <w:r>
        <w:rPr>
          <w:rFonts w:cstheme="minorHAnsi"/>
        </w:rPr>
        <w:t>.</w:t>
      </w:r>
    </w:p>
    <w:p w:rsidR="00E978A6" w:rsidRDefault="00E978A6" w:rsidP="000627C2">
      <w:pPr>
        <w:spacing w:line="276" w:lineRule="auto"/>
        <w:ind w:firstLine="567"/>
        <w:jc w:val="both"/>
        <w:rPr>
          <w:rFonts w:cstheme="minorHAnsi"/>
        </w:rPr>
      </w:pPr>
      <w:r w:rsidRPr="00CA757F">
        <w:rPr>
          <w:rFonts w:cstheme="minorHAnsi"/>
          <w:b/>
        </w:rPr>
        <w:t>ΒΑΣΙΛΕΙΟΣ ΒΙΛΙΑΡΔΟΣ (Ειδικός Αγορητής της Κ.Ο. «Ελληνική Λύση – Κυριάκος Βελόπουλος»):</w:t>
      </w:r>
      <w:r>
        <w:rPr>
          <w:rFonts w:cstheme="minorHAnsi"/>
        </w:rPr>
        <w:t xml:space="preserve"> </w:t>
      </w:r>
      <w:r w:rsidRPr="0039787A">
        <w:rPr>
          <w:rFonts w:cstheme="minorHAnsi"/>
        </w:rPr>
        <w:t xml:space="preserve"> Ευχαριστώ πολύ</w:t>
      </w:r>
      <w:r>
        <w:rPr>
          <w:rFonts w:cstheme="minorHAnsi"/>
        </w:rPr>
        <w:t>,</w:t>
      </w:r>
      <w:r w:rsidRPr="0039787A">
        <w:rPr>
          <w:rFonts w:cstheme="minorHAnsi"/>
        </w:rPr>
        <w:t xml:space="preserve"> κύριε </w:t>
      </w:r>
      <w:r>
        <w:rPr>
          <w:rFonts w:cstheme="minorHAnsi"/>
        </w:rPr>
        <w:t>Π</w:t>
      </w:r>
      <w:r w:rsidRPr="0039787A">
        <w:rPr>
          <w:rFonts w:cstheme="minorHAnsi"/>
        </w:rPr>
        <w:t>ρόεδρε</w:t>
      </w:r>
      <w:r>
        <w:rPr>
          <w:rFonts w:cstheme="minorHAnsi"/>
        </w:rPr>
        <w:t>.</w:t>
      </w:r>
      <w:r w:rsidRPr="0039787A">
        <w:rPr>
          <w:rFonts w:cstheme="minorHAnsi"/>
        </w:rPr>
        <w:t xml:space="preserve"> Κατ’ αρχήν</w:t>
      </w:r>
      <w:r>
        <w:rPr>
          <w:rFonts w:cstheme="minorHAnsi"/>
        </w:rPr>
        <w:t>,</w:t>
      </w:r>
      <w:r w:rsidRPr="0039787A">
        <w:rPr>
          <w:rFonts w:cstheme="minorHAnsi"/>
        </w:rPr>
        <w:t xml:space="preserve"> θέλω να πω ότι ο </w:t>
      </w:r>
      <w:r>
        <w:rPr>
          <w:rFonts w:cstheme="minorHAnsi"/>
        </w:rPr>
        <w:t>Υ</w:t>
      </w:r>
      <w:r w:rsidRPr="0039787A">
        <w:rPr>
          <w:rFonts w:cstheme="minorHAnsi"/>
        </w:rPr>
        <w:t>φυπουργός χθες δεν απάντησε</w:t>
      </w:r>
      <w:r>
        <w:rPr>
          <w:rFonts w:cstheme="minorHAnsi"/>
        </w:rPr>
        <w:t>,</w:t>
      </w:r>
      <w:r w:rsidRPr="0039787A">
        <w:rPr>
          <w:rFonts w:cstheme="minorHAnsi"/>
        </w:rPr>
        <w:t xml:space="preserve"> σχεδόν</w:t>
      </w:r>
      <w:r>
        <w:rPr>
          <w:rFonts w:cstheme="minorHAnsi"/>
        </w:rPr>
        <w:t>,</w:t>
      </w:r>
      <w:r w:rsidRPr="0039787A">
        <w:rPr>
          <w:rFonts w:cstheme="minorHAnsi"/>
        </w:rPr>
        <w:t xml:space="preserve"> σε καμία ερώτηση </w:t>
      </w:r>
      <w:r>
        <w:rPr>
          <w:rFonts w:cstheme="minorHAnsi"/>
        </w:rPr>
        <w:t>μας,</w:t>
      </w:r>
      <w:r w:rsidRPr="0039787A">
        <w:rPr>
          <w:rFonts w:cstheme="minorHAnsi"/>
        </w:rPr>
        <w:t xml:space="preserve"> για λόγους που ίδιος ξέρει</w:t>
      </w:r>
      <w:r>
        <w:rPr>
          <w:rFonts w:cstheme="minorHAnsi"/>
        </w:rPr>
        <w:t xml:space="preserve">. </w:t>
      </w:r>
    </w:p>
    <w:p w:rsidR="00E978A6" w:rsidRDefault="00E978A6" w:rsidP="000627C2">
      <w:pPr>
        <w:spacing w:line="276" w:lineRule="auto"/>
        <w:ind w:firstLine="567"/>
        <w:jc w:val="both"/>
        <w:rPr>
          <w:rFonts w:cstheme="minorHAnsi"/>
        </w:rPr>
      </w:pPr>
      <w:r>
        <w:rPr>
          <w:rFonts w:cstheme="minorHAnsi"/>
        </w:rPr>
        <w:t>Τώρα,</w:t>
      </w:r>
      <w:r w:rsidRPr="0039787A">
        <w:rPr>
          <w:rFonts w:cstheme="minorHAnsi"/>
        </w:rPr>
        <w:t xml:space="preserve"> εάν δεν κάνουμε λάθος</w:t>
      </w:r>
      <w:r>
        <w:rPr>
          <w:rFonts w:cstheme="minorHAnsi"/>
        </w:rPr>
        <w:t>, ε</w:t>
      </w:r>
      <w:r w:rsidRPr="0039787A">
        <w:rPr>
          <w:rFonts w:cstheme="minorHAnsi"/>
        </w:rPr>
        <w:t xml:space="preserve">ίπε πως τα αναμενόμενα έσοδα από τις πολυεθνικές θα είναι περί τα </w:t>
      </w:r>
      <w:r>
        <w:rPr>
          <w:rFonts w:cstheme="minorHAnsi"/>
        </w:rPr>
        <w:t>7</w:t>
      </w:r>
      <w:r w:rsidRPr="0039787A">
        <w:rPr>
          <w:rFonts w:cstheme="minorHAnsi"/>
        </w:rPr>
        <w:t>5 εκατομμύρια</w:t>
      </w:r>
      <w:r>
        <w:rPr>
          <w:rFonts w:cstheme="minorHAnsi"/>
        </w:rPr>
        <w:t>, τ</w:t>
      </w:r>
      <w:r w:rsidRPr="0039787A">
        <w:rPr>
          <w:rFonts w:cstheme="minorHAnsi"/>
        </w:rPr>
        <w:t xml:space="preserve">α περισσότερα από ελληνικές και ότι η </w:t>
      </w:r>
      <w:proofErr w:type="spellStart"/>
      <w:r w:rsidRPr="0039787A">
        <w:rPr>
          <w:rFonts w:cstheme="minorHAnsi"/>
        </w:rPr>
        <w:t>εισπραξιμότητα</w:t>
      </w:r>
      <w:proofErr w:type="spellEnd"/>
      <w:r w:rsidRPr="0039787A">
        <w:rPr>
          <w:rFonts w:cstheme="minorHAnsi"/>
        </w:rPr>
        <w:t xml:space="preserve"> των προστίμων από 5</w:t>
      </w:r>
      <w:r>
        <w:rPr>
          <w:rFonts w:cstheme="minorHAnsi"/>
        </w:rPr>
        <w:t>%</w:t>
      </w:r>
      <w:r w:rsidRPr="0039787A">
        <w:rPr>
          <w:rFonts w:cstheme="minorHAnsi"/>
        </w:rPr>
        <w:t xml:space="preserve"> έως </w:t>
      </w:r>
      <w:r>
        <w:rPr>
          <w:rFonts w:cstheme="minorHAnsi"/>
        </w:rPr>
        <w:t>10</w:t>
      </w:r>
      <w:r w:rsidRPr="0039787A">
        <w:rPr>
          <w:rFonts w:cstheme="minorHAnsi"/>
        </w:rPr>
        <w:t>%</w:t>
      </w:r>
      <w:r>
        <w:rPr>
          <w:rFonts w:cstheme="minorHAnsi"/>
        </w:rPr>
        <w:t>. Κ</w:t>
      </w:r>
      <w:r w:rsidRPr="0039787A">
        <w:rPr>
          <w:rFonts w:cstheme="minorHAnsi"/>
        </w:rPr>
        <w:t>άτι που πραγματικά μας εξέπληξε</w:t>
      </w:r>
      <w:r>
        <w:rPr>
          <w:rFonts w:cstheme="minorHAnsi"/>
        </w:rPr>
        <w:t>,</w:t>
      </w:r>
      <w:r w:rsidRPr="0039787A">
        <w:rPr>
          <w:rFonts w:cstheme="minorHAnsi"/>
        </w:rPr>
        <w:t xml:space="preserve"> αφού αποτελεί την παραδοχή της αποτυχίας της κυβέρνησης</w:t>
      </w:r>
      <w:r>
        <w:rPr>
          <w:rFonts w:cstheme="minorHAnsi"/>
        </w:rPr>
        <w:t>. Π</w:t>
      </w:r>
      <w:r w:rsidRPr="0039787A">
        <w:rPr>
          <w:rFonts w:cstheme="minorHAnsi"/>
        </w:rPr>
        <w:t xml:space="preserve">έντε με </w:t>
      </w:r>
      <w:r>
        <w:rPr>
          <w:rFonts w:cstheme="minorHAnsi"/>
        </w:rPr>
        <w:t>δέκα τοις εκατό α</w:t>
      </w:r>
      <w:r w:rsidRPr="0039787A">
        <w:rPr>
          <w:rFonts w:cstheme="minorHAnsi"/>
        </w:rPr>
        <w:t>πό τα πρόστιμα είναι τρομερό</w:t>
      </w:r>
      <w:r>
        <w:rPr>
          <w:rFonts w:cstheme="minorHAnsi"/>
        </w:rPr>
        <w:t>.</w:t>
      </w:r>
      <w:r w:rsidRPr="0039787A">
        <w:rPr>
          <w:rFonts w:cstheme="minorHAnsi"/>
        </w:rPr>
        <w:t xml:space="preserve"> Γενικότερα</w:t>
      </w:r>
      <w:r>
        <w:rPr>
          <w:rFonts w:cstheme="minorHAnsi"/>
        </w:rPr>
        <w:t>,</w:t>
      </w:r>
      <w:r w:rsidRPr="0039787A">
        <w:rPr>
          <w:rFonts w:cstheme="minorHAnsi"/>
        </w:rPr>
        <w:t xml:space="preserve"> πάντως</w:t>
      </w:r>
      <w:r>
        <w:rPr>
          <w:rFonts w:cstheme="minorHAnsi"/>
        </w:rPr>
        <w:t>,</w:t>
      </w:r>
      <w:r w:rsidRPr="0039787A">
        <w:rPr>
          <w:rFonts w:cstheme="minorHAnsi"/>
        </w:rPr>
        <w:t xml:space="preserve"> </w:t>
      </w:r>
      <w:r>
        <w:rPr>
          <w:rFonts w:cstheme="minorHAnsi"/>
        </w:rPr>
        <w:t>ο</w:t>
      </w:r>
      <w:r w:rsidRPr="0039787A">
        <w:rPr>
          <w:rFonts w:cstheme="minorHAnsi"/>
        </w:rPr>
        <w:t xml:space="preserve"> σκοπός δεν είναι να υιοθετούμε όποια οδηγία μας στέλνει η </w:t>
      </w:r>
      <w:r>
        <w:rPr>
          <w:rFonts w:cstheme="minorHAnsi"/>
        </w:rPr>
        <w:t>Ε</w:t>
      </w:r>
      <w:r w:rsidRPr="0039787A">
        <w:rPr>
          <w:rFonts w:cstheme="minorHAnsi"/>
        </w:rPr>
        <w:t xml:space="preserve">υρωπαϊκή </w:t>
      </w:r>
      <w:r>
        <w:rPr>
          <w:rFonts w:cstheme="minorHAnsi"/>
        </w:rPr>
        <w:t>Έ</w:t>
      </w:r>
      <w:r w:rsidRPr="0039787A">
        <w:rPr>
          <w:rFonts w:cstheme="minorHAnsi"/>
        </w:rPr>
        <w:t>νωση</w:t>
      </w:r>
      <w:r>
        <w:rPr>
          <w:rFonts w:cstheme="minorHAnsi"/>
        </w:rPr>
        <w:t>,</w:t>
      </w:r>
      <w:r w:rsidRPr="0039787A">
        <w:rPr>
          <w:rFonts w:cstheme="minorHAnsi"/>
        </w:rPr>
        <w:t xml:space="preserve"> χωρίς καν να την εξετάσουμε για τυχόν λάθη</w:t>
      </w:r>
      <w:r>
        <w:rPr>
          <w:rFonts w:cstheme="minorHAnsi"/>
        </w:rPr>
        <w:t>. Τ</w:t>
      </w:r>
      <w:r w:rsidRPr="0039787A">
        <w:rPr>
          <w:rFonts w:cstheme="minorHAnsi"/>
        </w:rPr>
        <w:t>ουλάχιστο</w:t>
      </w:r>
      <w:r>
        <w:rPr>
          <w:rFonts w:cstheme="minorHAnsi"/>
        </w:rPr>
        <w:t xml:space="preserve">ν, </w:t>
      </w:r>
      <w:r w:rsidRPr="0039787A">
        <w:rPr>
          <w:rFonts w:cstheme="minorHAnsi"/>
        </w:rPr>
        <w:t>για να είμαστε εποικοδομητικ</w:t>
      </w:r>
      <w:r>
        <w:rPr>
          <w:rFonts w:cstheme="minorHAnsi"/>
        </w:rPr>
        <w:t>οί</w:t>
      </w:r>
      <w:r w:rsidRPr="0039787A">
        <w:rPr>
          <w:rFonts w:cstheme="minorHAnsi"/>
        </w:rPr>
        <w:t xml:space="preserve"> απέναντι στην </w:t>
      </w:r>
      <w:r>
        <w:rPr>
          <w:rFonts w:cstheme="minorHAnsi"/>
        </w:rPr>
        <w:t>Ε</w:t>
      </w:r>
      <w:r w:rsidRPr="0039787A">
        <w:rPr>
          <w:rFonts w:cstheme="minorHAnsi"/>
        </w:rPr>
        <w:t xml:space="preserve">υρωπαϊκή </w:t>
      </w:r>
      <w:r>
        <w:rPr>
          <w:rFonts w:cstheme="minorHAnsi"/>
        </w:rPr>
        <w:t>Έ</w:t>
      </w:r>
      <w:r w:rsidRPr="0039787A">
        <w:rPr>
          <w:rFonts w:cstheme="minorHAnsi"/>
        </w:rPr>
        <w:t>νωση</w:t>
      </w:r>
      <w:r>
        <w:rPr>
          <w:rFonts w:cstheme="minorHAnsi"/>
        </w:rPr>
        <w:t>.</w:t>
      </w:r>
    </w:p>
    <w:p w:rsidR="00E978A6" w:rsidRPr="00C31303" w:rsidRDefault="00E978A6" w:rsidP="00C31303">
      <w:pPr>
        <w:spacing w:line="276" w:lineRule="auto"/>
        <w:ind w:firstLine="567"/>
        <w:jc w:val="both"/>
        <w:rPr>
          <w:rFonts w:cstheme="minorHAnsi"/>
        </w:rPr>
      </w:pPr>
      <w:r>
        <w:rPr>
          <w:rFonts w:cstheme="minorHAnsi"/>
        </w:rPr>
        <w:t>Ε</w:t>
      </w:r>
      <w:r w:rsidRPr="0039787A">
        <w:rPr>
          <w:rFonts w:cstheme="minorHAnsi"/>
        </w:rPr>
        <w:t>πί των άρθρων τώρα</w:t>
      </w:r>
      <w:r>
        <w:rPr>
          <w:rFonts w:cstheme="minorHAnsi"/>
        </w:rPr>
        <w:t>,</w:t>
      </w:r>
      <w:r w:rsidRPr="0039787A">
        <w:rPr>
          <w:rFonts w:cstheme="minorHAnsi"/>
        </w:rPr>
        <w:t xml:space="preserve"> στο 3 αναφέρονται οι εταιρείες που εφαρμόζεται η παρούσα ρύθμιση</w:t>
      </w:r>
      <w:r>
        <w:rPr>
          <w:rFonts w:cstheme="minorHAnsi"/>
        </w:rPr>
        <w:t>. Αφ</w:t>
      </w:r>
      <w:r w:rsidRPr="0039787A">
        <w:rPr>
          <w:rFonts w:cstheme="minorHAnsi"/>
        </w:rPr>
        <w:t>ορά πολυεθνικές με ετήσια έσοδα τουλάχιστον 750 εκατομμυρίων</w:t>
      </w:r>
      <w:r>
        <w:rPr>
          <w:rFonts w:cstheme="minorHAnsi"/>
        </w:rPr>
        <w:t>,</w:t>
      </w:r>
      <w:r w:rsidRPr="0039787A">
        <w:rPr>
          <w:rFonts w:cstheme="minorHAnsi"/>
        </w:rPr>
        <w:t xml:space="preserve"> συμπεριλαμβανομένων των εσόδων εξαιρουμένων οντοτήτων </w:t>
      </w:r>
      <w:r>
        <w:rPr>
          <w:rFonts w:cstheme="minorHAnsi"/>
        </w:rPr>
        <w:t>τους,</w:t>
      </w:r>
      <w:r w:rsidRPr="0039787A">
        <w:rPr>
          <w:rFonts w:cstheme="minorHAnsi"/>
        </w:rPr>
        <w:t xml:space="preserve"> όπου υπάρχουν διάφορες εξαιρέσεις</w:t>
      </w:r>
      <w:r>
        <w:rPr>
          <w:rFonts w:cstheme="minorHAnsi"/>
        </w:rPr>
        <w:t>,</w:t>
      </w:r>
      <w:r w:rsidRPr="0039787A">
        <w:rPr>
          <w:rFonts w:cstheme="minorHAnsi"/>
        </w:rPr>
        <w:t xml:space="preserve"> από τις οποίες μας έκανε εντύπωση η τέταρτη</w:t>
      </w:r>
      <w:r>
        <w:rPr>
          <w:rFonts w:cstheme="minorHAnsi"/>
        </w:rPr>
        <w:t>.</w:t>
      </w:r>
    </w:p>
    <w:p w:rsidR="00E978A6" w:rsidRDefault="00E978A6" w:rsidP="000627C2">
      <w:pPr>
        <w:ind w:firstLine="680"/>
        <w:jc w:val="both"/>
        <w:rPr>
          <w:rFonts w:cstheme="minorHAnsi"/>
        </w:rPr>
      </w:pPr>
      <w:r>
        <w:rPr>
          <w:rFonts w:cstheme="minorHAnsi"/>
        </w:rPr>
        <w:t>Ο</w:t>
      </w:r>
      <w:r w:rsidRPr="0028351D">
        <w:rPr>
          <w:rFonts w:cstheme="minorHAnsi"/>
        </w:rPr>
        <w:t xml:space="preserve">ι οργανισμοί και </w:t>
      </w:r>
      <w:r>
        <w:rPr>
          <w:rFonts w:cstheme="minorHAnsi"/>
        </w:rPr>
        <w:t>φορείς επενδύσεων στην παράγραφο 30 συμπεριλαμβανομένων</w:t>
      </w:r>
      <w:r w:rsidRPr="0028351D">
        <w:rPr>
          <w:rFonts w:cstheme="minorHAnsi"/>
        </w:rPr>
        <w:t xml:space="preserve"> επενδύσεων σε</w:t>
      </w:r>
      <w:r>
        <w:rPr>
          <w:rFonts w:cstheme="minorHAnsi"/>
        </w:rPr>
        <w:t xml:space="preserve"> ακίνητα στην παράγραφο 2Α.  Μ</w:t>
      </w:r>
      <w:r w:rsidRPr="0028351D">
        <w:rPr>
          <w:rFonts w:cstheme="minorHAnsi"/>
        </w:rPr>
        <w:t>ας έκανε εντύπωση</w:t>
      </w:r>
      <w:r>
        <w:rPr>
          <w:rFonts w:cstheme="minorHAnsi"/>
        </w:rPr>
        <w:t xml:space="preserve"> και </w:t>
      </w:r>
      <w:r w:rsidRPr="0028351D">
        <w:rPr>
          <w:rFonts w:cstheme="minorHAnsi"/>
        </w:rPr>
        <w:t xml:space="preserve"> έχει ενδιαφέρον λόγω της ΕΤΑΔ στο άρθρο 63.</w:t>
      </w:r>
    </w:p>
    <w:p w:rsidR="00E978A6" w:rsidRDefault="00E978A6" w:rsidP="000627C2">
      <w:pPr>
        <w:ind w:firstLine="680"/>
        <w:jc w:val="both"/>
        <w:rPr>
          <w:rFonts w:cstheme="minorHAnsi"/>
        </w:rPr>
      </w:pPr>
      <w:r w:rsidRPr="0028351D">
        <w:rPr>
          <w:rFonts w:cstheme="minorHAnsi"/>
        </w:rPr>
        <w:t xml:space="preserve"> </w:t>
      </w:r>
      <w:r>
        <w:rPr>
          <w:rFonts w:cstheme="minorHAnsi"/>
        </w:rPr>
        <w:t>Επίσης,</w:t>
      </w:r>
      <w:r w:rsidRPr="0028351D">
        <w:rPr>
          <w:rFonts w:cstheme="minorHAnsi"/>
        </w:rPr>
        <w:t xml:space="preserve"> εξαιρούνται σε άλλα άρθρα τα παρακάτω. Το διεθνές ναυτιλιακό εισόδημα στο άρ</w:t>
      </w:r>
      <w:r>
        <w:rPr>
          <w:rFonts w:cstheme="minorHAnsi"/>
        </w:rPr>
        <w:t>θρο 18, η θυγ</w:t>
      </w:r>
      <w:r w:rsidRPr="0028351D">
        <w:rPr>
          <w:rFonts w:cstheme="minorHAnsi"/>
        </w:rPr>
        <w:t>ατρικ</w:t>
      </w:r>
      <w:r>
        <w:rPr>
          <w:rFonts w:cstheme="minorHAnsi"/>
        </w:rPr>
        <w:t>ή εταιρεία πολυεθνικού ή ημεδαπού</w:t>
      </w:r>
      <w:r w:rsidRPr="0028351D">
        <w:rPr>
          <w:rFonts w:cstheme="minorHAnsi"/>
        </w:rPr>
        <w:t xml:space="preserve"> ομίλο</w:t>
      </w:r>
      <w:r>
        <w:rPr>
          <w:rFonts w:cstheme="minorHAnsi"/>
        </w:rPr>
        <w:t xml:space="preserve">υ </w:t>
      </w:r>
      <w:r w:rsidRPr="0028351D">
        <w:rPr>
          <w:rFonts w:cstheme="minorHAnsi"/>
        </w:rPr>
        <w:t xml:space="preserve"> με ετήσια ακαθάριστ</w:t>
      </w:r>
      <w:r>
        <w:rPr>
          <w:rFonts w:cstheme="minorHAnsi"/>
        </w:rPr>
        <w:t>α έσοδα κάτω των 10 εκατ. και ετήσια κέρδη</w:t>
      </w:r>
      <w:r w:rsidRPr="0028351D">
        <w:rPr>
          <w:rFonts w:cstheme="minorHAnsi"/>
        </w:rPr>
        <w:t xml:space="preserve"> των </w:t>
      </w:r>
      <w:r>
        <w:rPr>
          <w:rFonts w:cstheme="minorHAnsi"/>
        </w:rPr>
        <w:t>φόρων κάτω του ενός εκατ.</w:t>
      </w:r>
      <w:r w:rsidRPr="0028351D">
        <w:rPr>
          <w:rFonts w:cstheme="minorHAnsi"/>
        </w:rPr>
        <w:t xml:space="preserve"> στο άρθρο 31</w:t>
      </w:r>
      <w:r>
        <w:rPr>
          <w:rFonts w:cstheme="minorHAnsi"/>
        </w:rPr>
        <w:t>. Εν προκειμένω, θεωρούμε, ότι α</w:t>
      </w:r>
      <w:r w:rsidRPr="0028351D">
        <w:rPr>
          <w:rFonts w:cstheme="minorHAnsi"/>
        </w:rPr>
        <w:t>πό τη στιγμή που υπάρχουν εξαιρέσεις ανοίγει παράθυρο δημιου</w:t>
      </w:r>
      <w:r>
        <w:rPr>
          <w:rFonts w:cstheme="minorHAnsi"/>
        </w:rPr>
        <w:t>ργικής λογιστικής. Η φορολόγηση</w:t>
      </w:r>
      <w:r w:rsidRPr="0028351D">
        <w:rPr>
          <w:rFonts w:cstheme="minorHAnsi"/>
        </w:rPr>
        <w:t xml:space="preserve"> υπολογίζεται με βάση τις ενοποιημένες οικονομικές κ</w:t>
      </w:r>
      <w:r>
        <w:rPr>
          <w:rFonts w:cstheme="minorHAnsi"/>
        </w:rPr>
        <w:t>αταστάσεις της τελικής μητρικής οντότητας, ενώ, είχε εφαρμοστεί για τουλάχιστον</w:t>
      </w:r>
      <w:r w:rsidRPr="0028351D">
        <w:rPr>
          <w:rFonts w:cstheme="minorHAnsi"/>
        </w:rPr>
        <w:t xml:space="preserve"> δύο από τα τέσσερα οικονομικά έτη που προηγούνται σύμφωνα με το άρθρο</w:t>
      </w:r>
      <w:r>
        <w:rPr>
          <w:rFonts w:cstheme="minorHAnsi"/>
        </w:rPr>
        <w:t>. Τ</w:t>
      </w:r>
      <w:r w:rsidRPr="0028351D">
        <w:rPr>
          <w:rFonts w:cstheme="minorHAnsi"/>
        </w:rPr>
        <w:t>ο ερώτημα</w:t>
      </w:r>
      <w:r>
        <w:rPr>
          <w:rFonts w:cstheme="minorHAnsi"/>
        </w:rPr>
        <w:t xml:space="preserve"> μας, λοιπόν,</w:t>
      </w:r>
      <w:r w:rsidRPr="0028351D">
        <w:rPr>
          <w:rFonts w:cstheme="minorHAnsi"/>
        </w:rPr>
        <w:t xml:space="preserve"> εδώ είναι εάν στην περίπτωση της Ελλάδας</w:t>
      </w:r>
      <w:r>
        <w:rPr>
          <w:rFonts w:cstheme="minorHAnsi"/>
        </w:rPr>
        <w:t xml:space="preserve"> θα ξεκινήσει</w:t>
      </w:r>
      <w:r w:rsidRPr="0028351D">
        <w:rPr>
          <w:rFonts w:cstheme="minorHAnsi"/>
        </w:rPr>
        <w:t xml:space="preserve"> τουλάχιστον από την χρήση 2022</w:t>
      </w:r>
      <w:r>
        <w:rPr>
          <w:rFonts w:cstheme="minorHAnsi"/>
        </w:rPr>
        <w:t>.</w:t>
      </w:r>
    </w:p>
    <w:p w:rsidR="00E978A6" w:rsidRDefault="00E978A6" w:rsidP="000627C2">
      <w:pPr>
        <w:ind w:firstLine="680"/>
        <w:jc w:val="both"/>
        <w:rPr>
          <w:rFonts w:cstheme="minorHAnsi"/>
        </w:rPr>
      </w:pPr>
      <w:r w:rsidRPr="0028351D">
        <w:rPr>
          <w:rFonts w:cstheme="minorHAnsi"/>
        </w:rPr>
        <w:t xml:space="preserve"> Στο άρθρο 5</w:t>
      </w:r>
      <w:r>
        <w:rPr>
          <w:rFonts w:cstheme="minorHAnsi"/>
        </w:rPr>
        <w:t xml:space="preserve">, καθορίζεται </w:t>
      </w:r>
      <w:r w:rsidRPr="0028351D">
        <w:rPr>
          <w:rFonts w:cstheme="minorHAnsi"/>
        </w:rPr>
        <w:t>ο τόπο</w:t>
      </w:r>
      <w:r>
        <w:rPr>
          <w:rFonts w:cstheme="minorHAnsi"/>
        </w:rPr>
        <w:t>ς</w:t>
      </w:r>
      <w:r w:rsidRPr="0028351D">
        <w:rPr>
          <w:rFonts w:cstheme="minorHAnsi"/>
        </w:rPr>
        <w:t xml:space="preserve"> εγκατάστασης της εταιρείας που έχει σημασία για την φορολόγηση μιας μητρικής με συμπληρωματικό φόρο το</w:t>
      </w:r>
      <w:r>
        <w:rPr>
          <w:rFonts w:cstheme="minorHAnsi"/>
        </w:rPr>
        <w:t>υ</w:t>
      </w:r>
      <w:r w:rsidRPr="0028351D">
        <w:rPr>
          <w:rFonts w:cstheme="minorHAnsi"/>
        </w:rPr>
        <w:t xml:space="preserve"> άρθρο</w:t>
      </w:r>
      <w:r>
        <w:rPr>
          <w:rFonts w:cstheme="minorHAnsi"/>
        </w:rPr>
        <w:t>υ</w:t>
      </w:r>
      <w:r w:rsidRPr="0028351D">
        <w:rPr>
          <w:rFonts w:cstheme="minorHAnsi"/>
        </w:rPr>
        <w:t xml:space="preserve"> 6.</w:t>
      </w:r>
      <w:r>
        <w:rPr>
          <w:rFonts w:cstheme="minorHAnsi"/>
        </w:rPr>
        <w:t xml:space="preserve"> Όμως, </w:t>
      </w:r>
      <w:r w:rsidRPr="0028351D">
        <w:rPr>
          <w:rFonts w:cstheme="minorHAnsi"/>
        </w:rPr>
        <w:t xml:space="preserve"> υπάρχουν πολλές </w:t>
      </w:r>
      <w:r>
        <w:rPr>
          <w:rFonts w:cstheme="minorHAnsi"/>
        </w:rPr>
        <w:t>υπο</w:t>
      </w:r>
      <w:r w:rsidRPr="0028351D">
        <w:rPr>
          <w:rFonts w:cstheme="minorHAnsi"/>
        </w:rPr>
        <w:t>περιπτώσεις για τον καθορισμό του</w:t>
      </w:r>
      <w:r>
        <w:rPr>
          <w:rFonts w:cstheme="minorHAnsi"/>
        </w:rPr>
        <w:t>, όπως,</w:t>
      </w:r>
      <w:r w:rsidRPr="0028351D">
        <w:rPr>
          <w:rFonts w:cstheme="minorHAnsi"/>
        </w:rPr>
        <w:t xml:space="preserve"> </w:t>
      </w:r>
      <w:r>
        <w:rPr>
          <w:rFonts w:cstheme="minorHAnsi"/>
        </w:rPr>
        <w:t>επίσης,</w:t>
      </w:r>
      <w:r w:rsidRPr="0028351D">
        <w:rPr>
          <w:rFonts w:cstheme="minorHAnsi"/>
        </w:rPr>
        <w:t xml:space="preserve"> των μ</w:t>
      </w:r>
      <w:r>
        <w:rPr>
          <w:rFonts w:cstheme="minorHAnsi"/>
        </w:rPr>
        <w:t>ορφών των επιχειρήσεων, δηλαδή,</w:t>
      </w:r>
      <w:r w:rsidRPr="0028351D">
        <w:rPr>
          <w:rFonts w:cstheme="minorHAnsi"/>
        </w:rPr>
        <w:t xml:space="preserve"> μητρικ</w:t>
      </w:r>
      <w:r>
        <w:rPr>
          <w:rFonts w:cstheme="minorHAnsi"/>
        </w:rPr>
        <w:t>ές,  θυγατρικές μετακίνηση φόρου κλπ.</w:t>
      </w:r>
      <w:r w:rsidRPr="0028351D">
        <w:rPr>
          <w:rFonts w:cstheme="minorHAnsi"/>
        </w:rPr>
        <w:t>. Προφανώς</w:t>
      </w:r>
      <w:r>
        <w:rPr>
          <w:rFonts w:cstheme="minorHAnsi"/>
        </w:rPr>
        <w:t>,</w:t>
      </w:r>
      <w:r w:rsidRPr="0028351D">
        <w:rPr>
          <w:rFonts w:cstheme="minorHAnsi"/>
        </w:rPr>
        <w:t xml:space="preserve"> θα ήταν πιο θεμιτό και πιο θετικό ν</w:t>
      </w:r>
      <w:r>
        <w:rPr>
          <w:rFonts w:cstheme="minorHAnsi"/>
        </w:rPr>
        <w:t>α γίνει μια συμφωνία εντός της Ευρωπαϊκής Έ</w:t>
      </w:r>
      <w:r w:rsidRPr="0028351D">
        <w:rPr>
          <w:rFonts w:cstheme="minorHAnsi"/>
        </w:rPr>
        <w:t>νωσης σχετικά με το που θα καταχωρείται έδρ</w:t>
      </w:r>
      <w:r>
        <w:rPr>
          <w:rFonts w:cstheme="minorHAnsi"/>
        </w:rPr>
        <w:t>α, τουλάχιστον για τις χίλιες</w:t>
      </w:r>
      <w:r w:rsidRPr="0028351D">
        <w:rPr>
          <w:rFonts w:cstheme="minorHAnsi"/>
        </w:rPr>
        <w:t xml:space="preserve"> μεγάλες πολυεθνικές</w:t>
      </w:r>
      <w:r>
        <w:rPr>
          <w:rFonts w:cstheme="minorHAnsi"/>
        </w:rPr>
        <w:t>,</w:t>
      </w:r>
      <w:r w:rsidRPr="0028351D">
        <w:rPr>
          <w:rFonts w:cstheme="minorHAnsi"/>
        </w:rPr>
        <w:t xml:space="preserve"> οι οποίες δρ</w:t>
      </w:r>
      <w:r>
        <w:rPr>
          <w:rFonts w:cstheme="minorHAnsi"/>
        </w:rPr>
        <w:t>αστηριοποιούνται εντός της. Σ</w:t>
      </w:r>
      <w:r w:rsidRPr="0028351D">
        <w:rPr>
          <w:rFonts w:cstheme="minorHAnsi"/>
        </w:rPr>
        <w:t>τη συνέχεια να καθορίζεται από τις χώρες</w:t>
      </w:r>
      <w:r>
        <w:rPr>
          <w:rFonts w:cstheme="minorHAnsi"/>
        </w:rPr>
        <w:t xml:space="preserve"> -</w:t>
      </w:r>
      <w:r w:rsidRPr="0028351D">
        <w:rPr>
          <w:rFonts w:cstheme="minorHAnsi"/>
        </w:rPr>
        <w:t xml:space="preserve"> μέλη που θα οριστεί η έδρα της κάθε ετα</w:t>
      </w:r>
      <w:r>
        <w:rPr>
          <w:rFonts w:cstheme="minorHAnsi"/>
        </w:rPr>
        <w:t xml:space="preserve">ιρείας καθώς επίσης τι θα ελέγχουν και τι </w:t>
      </w:r>
      <w:r w:rsidRPr="0028351D">
        <w:rPr>
          <w:rFonts w:cstheme="minorHAnsi"/>
        </w:rPr>
        <w:t xml:space="preserve"> θα εισπράττουν οι διάφορες αρχές των κρατών που δραστηριοποιείται. </w:t>
      </w:r>
    </w:p>
    <w:p w:rsidR="00E978A6" w:rsidRDefault="00E978A6" w:rsidP="000627C2">
      <w:pPr>
        <w:ind w:firstLine="680"/>
        <w:jc w:val="both"/>
        <w:rPr>
          <w:rFonts w:cstheme="minorHAnsi"/>
        </w:rPr>
      </w:pPr>
      <w:r w:rsidRPr="0028351D">
        <w:rPr>
          <w:rFonts w:cstheme="minorHAnsi"/>
        </w:rPr>
        <w:t>Κάτι ανάλογο</w:t>
      </w:r>
      <w:r>
        <w:rPr>
          <w:rFonts w:cstheme="minorHAnsi"/>
        </w:rPr>
        <w:t>,</w:t>
      </w:r>
      <w:r w:rsidRPr="0028351D">
        <w:rPr>
          <w:rFonts w:cstheme="minorHAnsi"/>
        </w:rPr>
        <w:t xml:space="preserve"> για να μη λέμε κάτι που δεν ισχύει</w:t>
      </w:r>
      <w:r>
        <w:rPr>
          <w:rFonts w:cstheme="minorHAnsi"/>
        </w:rPr>
        <w:t>,</w:t>
      </w:r>
      <w:r w:rsidRPr="0028351D">
        <w:rPr>
          <w:rFonts w:cstheme="minorHAnsi"/>
        </w:rPr>
        <w:t xml:space="preserve"> γίνεται με τις τράπεζες όπου ορίζεται μία κεντρική τράπεζα ως υπεύθυνη για τη συνολική εποπτεία του ομίλου.</w:t>
      </w:r>
      <w:r>
        <w:rPr>
          <w:rFonts w:cstheme="minorHAnsi"/>
        </w:rPr>
        <w:t xml:space="preserve"> Όπως </w:t>
      </w:r>
      <w:r w:rsidRPr="0028351D">
        <w:rPr>
          <w:rFonts w:cstheme="minorHAnsi"/>
        </w:rPr>
        <w:t>το παράδειγμα της</w:t>
      </w:r>
      <w:r w:rsidRPr="00F278AC">
        <w:rPr>
          <w:rFonts w:cstheme="minorHAnsi"/>
        </w:rPr>
        <w:t xml:space="preserve"> </w:t>
      </w:r>
      <w:proofErr w:type="spellStart"/>
      <w:r>
        <w:rPr>
          <w:rFonts w:cstheme="minorHAnsi"/>
          <w:lang w:val="en-US"/>
        </w:rPr>
        <w:t>hsbc</w:t>
      </w:r>
      <w:proofErr w:type="spellEnd"/>
      <w:r>
        <w:rPr>
          <w:rFonts w:cstheme="minorHAnsi"/>
        </w:rPr>
        <w:t xml:space="preserve"> όπου </w:t>
      </w:r>
      <w:r w:rsidRPr="0028351D">
        <w:rPr>
          <w:rFonts w:cstheme="minorHAnsi"/>
        </w:rPr>
        <w:t xml:space="preserve"> θεωρείται ως έδρα η Γαλλία μετά το </w:t>
      </w:r>
      <w:proofErr w:type="spellStart"/>
      <w:r w:rsidRPr="0028351D">
        <w:rPr>
          <w:rFonts w:cstheme="minorHAnsi"/>
        </w:rPr>
        <w:t>Brexit</w:t>
      </w:r>
      <w:proofErr w:type="spellEnd"/>
      <w:r>
        <w:rPr>
          <w:rFonts w:cstheme="minorHAnsi"/>
        </w:rPr>
        <w:t>,</w:t>
      </w:r>
      <w:r w:rsidRPr="0028351D">
        <w:rPr>
          <w:rFonts w:cstheme="minorHAnsi"/>
        </w:rPr>
        <w:t xml:space="preserve"> η οποία συνεργάζεται με τις κεντρικές τράπεζες των υποκαταστημάτων για επιμέρους ελέγχους. Αλήθεια</w:t>
      </w:r>
      <w:r>
        <w:rPr>
          <w:rFonts w:cstheme="minorHAnsi"/>
        </w:rPr>
        <w:t>,</w:t>
      </w:r>
      <w:r w:rsidRPr="0028351D">
        <w:rPr>
          <w:rFonts w:cstheme="minorHAnsi"/>
        </w:rPr>
        <w:t xml:space="preserve"> πώς αλλιώς</w:t>
      </w:r>
      <w:r>
        <w:rPr>
          <w:rFonts w:cstheme="minorHAnsi"/>
        </w:rPr>
        <w:t>,</w:t>
      </w:r>
      <w:r w:rsidRPr="0028351D">
        <w:rPr>
          <w:rFonts w:cstheme="minorHAnsi"/>
        </w:rPr>
        <w:t xml:space="preserve"> θα μπορούσε να εκτιμηθεί το ύψος </w:t>
      </w:r>
      <w:r>
        <w:rPr>
          <w:rFonts w:cstheme="minorHAnsi"/>
        </w:rPr>
        <w:t>των απαιτήσεων για εταιρείες με</w:t>
      </w:r>
      <w:r w:rsidRPr="0028351D">
        <w:rPr>
          <w:rFonts w:cstheme="minorHAnsi"/>
        </w:rPr>
        <w:t xml:space="preserve"> δαιδαλώδη δομή όπως είναι η</w:t>
      </w:r>
      <w:r>
        <w:rPr>
          <w:rFonts w:cstheme="minorHAnsi"/>
        </w:rPr>
        <w:t xml:space="preserve"> </w:t>
      </w:r>
      <w:proofErr w:type="spellStart"/>
      <w:r>
        <w:rPr>
          <w:rFonts w:cstheme="minorHAnsi"/>
          <w:lang w:val="en-US"/>
        </w:rPr>
        <w:t>lidl</w:t>
      </w:r>
      <w:proofErr w:type="spellEnd"/>
      <w:r w:rsidRPr="0028351D">
        <w:rPr>
          <w:rFonts w:cstheme="minorHAnsi"/>
        </w:rPr>
        <w:t xml:space="preserve"> που λειτουργεί στην Ελλάδα</w:t>
      </w:r>
      <w:r>
        <w:rPr>
          <w:rFonts w:cstheme="minorHAnsi"/>
        </w:rPr>
        <w:t>,</w:t>
      </w:r>
      <w:r w:rsidRPr="0028351D">
        <w:rPr>
          <w:rFonts w:cstheme="minorHAnsi"/>
        </w:rPr>
        <w:t xml:space="preserve"> μ</w:t>
      </w:r>
      <w:r>
        <w:rPr>
          <w:rFonts w:cstheme="minorHAnsi"/>
        </w:rPr>
        <w:t>έσα από Ο</w:t>
      </w:r>
      <w:r w:rsidRPr="0028351D">
        <w:rPr>
          <w:rFonts w:cstheme="minorHAnsi"/>
        </w:rPr>
        <w:t>.Ε.</w:t>
      </w:r>
      <w:r>
        <w:rPr>
          <w:rFonts w:cstheme="minorHAnsi"/>
        </w:rPr>
        <w:t xml:space="preserve"> και πολλαπλά Α.Φ.Μ.</w:t>
      </w:r>
      <w:r w:rsidRPr="0028351D">
        <w:rPr>
          <w:rFonts w:cstheme="minorHAnsi"/>
        </w:rPr>
        <w:t xml:space="preserve"> τουλάχιστον έως το 2022</w:t>
      </w:r>
      <w:r>
        <w:rPr>
          <w:rFonts w:cstheme="minorHAnsi"/>
        </w:rPr>
        <w:t>; ΄Έχει απάντηση  ο Υ</w:t>
      </w:r>
      <w:r w:rsidRPr="0028351D">
        <w:rPr>
          <w:rFonts w:cstheme="minorHAnsi"/>
        </w:rPr>
        <w:t>πουργός</w:t>
      </w:r>
      <w:r>
        <w:rPr>
          <w:rFonts w:cstheme="minorHAnsi"/>
        </w:rPr>
        <w:t>; Ρ</w:t>
      </w:r>
      <w:r w:rsidRPr="0028351D">
        <w:rPr>
          <w:rFonts w:cstheme="minorHAnsi"/>
        </w:rPr>
        <w:t>ωτήσαμε και προηγουμένως</w:t>
      </w:r>
      <w:r>
        <w:rPr>
          <w:rFonts w:cstheme="minorHAnsi"/>
        </w:rPr>
        <w:t xml:space="preserve"> και</w:t>
      </w:r>
      <w:r w:rsidRPr="0028351D">
        <w:rPr>
          <w:rFonts w:cstheme="minorHAnsi"/>
        </w:rPr>
        <w:t xml:space="preserve"> δεν πήραμε καμία απάντηση. Ενδεχομένως</w:t>
      </w:r>
      <w:r>
        <w:rPr>
          <w:rFonts w:cstheme="minorHAnsi"/>
        </w:rPr>
        <w:t>,  θα πρέπει σε κάποιες χώρες ν</w:t>
      </w:r>
      <w:r w:rsidRPr="0028351D">
        <w:rPr>
          <w:rFonts w:cstheme="minorHAnsi"/>
        </w:rPr>
        <w:t>α επιστρέφονται</w:t>
      </w:r>
      <w:r>
        <w:rPr>
          <w:rFonts w:cstheme="minorHAnsi"/>
        </w:rPr>
        <w:t xml:space="preserve"> ορισμένοι από τους φόρους, α</w:t>
      </w:r>
      <w:r w:rsidRPr="0028351D">
        <w:rPr>
          <w:rFonts w:cstheme="minorHAnsi"/>
        </w:rPr>
        <w:t>ν τους εισπράττει η χώρα της μητρικής κα</w:t>
      </w:r>
      <w:r>
        <w:rPr>
          <w:rFonts w:cstheme="minorHAnsi"/>
        </w:rPr>
        <w:t xml:space="preserve">ι έχουν </w:t>
      </w:r>
      <w:proofErr w:type="spellStart"/>
      <w:r>
        <w:rPr>
          <w:rFonts w:cstheme="minorHAnsi"/>
        </w:rPr>
        <w:t>απολεσθεί</w:t>
      </w:r>
      <w:proofErr w:type="spellEnd"/>
      <w:r>
        <w:rPr>
          <w:rFonts w:cstheme="minorHAnsi"/>
        </w:rPr>
        <w:t xml:space="preserve"> από τη χώρα της θυγατρικής μέσω μεταφοράς φ</w:t>
      </w:r>
      <w:r w:rsidRPr="0028351D">
        <w:rPr>
          <w:rFonts w:cstheme="minorHAnsi"/>
        </w:rPr>
        <w:t>όρων.</w:t>
      </w:r>
    </w:p>
    <w:p w:rsidR="00E978A6" w:rsidRDefault="00E978A6" w:rsidP="000627C2">
      <w:pPr>
        <w:ind w:firstLine="680"/>
        <w:jc w:val="both"/>
        <w:rPr>
          <w:rFonts w:cstheme="minorHAnsi"/>
        </w:rPr>
      </w:pPr>
      <w:r w:rsidRPr="0028351D">
        <w:rPr>
          <w:rFonts w:cstheme="minorHAnsi"/>
        </w:rPr>
        <w:t xml:space="preserve"> Στο άρθρο 6</w:t>
      </w:r>
      <w:r>
        <w:rPr>
          <w:rFonts w:cstheme="minorHAnsi"/>
        </w:rPr>
        <w:t>,</w:t>
      </w:r>
      <w:r w:rsidRPr="0028351D">
        <w:rPr>
          <w:rFonts w:cstheme="minorHAnsi"/>
        </w:rPr>
        <w:t xml:space="preserve"> καθορίζεται ο τρόπος επιβολής της ελάχιστ</w:t>
      </w:r>
      <w:r>
        <w:rPr>
          <w:rFonts w:cstheme="minorHAnsi"/>
        </w:rPr>
        <w:t>ης φορολόγησης με συντελεστή 15% επί των κερδών στη μητ</w:t>
      </w:r>
      <w:r w:rsidRPr="0028351D">
        <w:rPr>
          <w:rFonts w:cstheme="minorHAnsi"/>
        </w:rPr>
        <w:t>ρική. Εδώ</w:t>
      </w:r>
      <w:r>
        <w:rPr>
          <w:rFonts w:cstheme="minorHAnsi"/>
        </w:rPr>
        <w:t>,</w:t>
      </w:r>
      <w:r w:rsidRPr="0028351D">
        <w:rPr>
          <w:rFonts w:cstheme="minorHAnsi"/>
        </w:rPr>
        <w:t xml:space="preserve"> πρόκειται</w:t>
      </w:r>
      <w:r>
        <w:rPr>
          <w:rFonts w:cstheme="minorHAnsi"/>
        </w:rPr>
        <w:t>,</w:t>
      </w:r>
      <w:r w:rsidRPr="0028351D">
        <w:rPr>
          <w:rFonts w:cstheme="minorHAnsi"/>
        </w:rPr>
        <w:t xml:space="preserve"> για μία απλή περίπτωση αν το δει κανείς μόνο αυτό.</w:t>
      </w:r>
      <w:r>
        <w:rPr>
          <w:rFonts w:cstheme="minorHAnsi"/>
        </w:rPr>
        <w:t xml:space="preserve"> Κάτι που όμως φαίνεται, </w:t>
      </w:r>
      <w:r w:rsidRPr="0028351D">
        <w:rPr>
          <w:rFonts w:cstheme="minorHAnsi"/>
        </w:rPr>
        <w:t xml:space="preserve"> είναι πολύ πιο πολύπλοκο επειδή </w:t>
      </w:r>
      <w:r>
        <w:rPr>
          <w:rFonts w:cstheme="minorHAnsi"/>
        </w:rPr>
        <w:t>μπορεί να γίνεται και σε επίπεδα</w:t>
      </w:r>
      <w:r w:rsidRPr="0028351D">
        <w:rPr>
          <w:rFonts w:cstheme="minorHAnsi"/>
        </w:rPr>
        <w:t xml:space="preserve"> θυγατρικών</w:t>
      </w:r>
      <w:r>
        <w:rPr>
          <w:rFonts w:cstheme="minorHAnsi"/>
        </w:rPr>
        <w:t>,</w:t>
      </w:r>
      <w:r w:rsidRPr="0028351D">
        <w:rPr>
          <w:rFonts w:cstheme="minorHAnsi"/>
        </w:rPr>
        <w:t xml:space="preserve"> όπως </w:t>
      </w:r>
      <w:r>
        <w:rPr>
          <w:rFonts w:cstheme="minorHAnsi"/>
        </w:rPr>
        <w:t>σ</w:t>
      </w:r>
      <w:r w:rsidRPr="0028351D">
        <w:rPr>
          <w:rFonts w:cstheme="minorHAnsi"/>
        </w:rPr>
        <w:t>τα άρθρα 7</w:t>
      </w:r>
      <w:r>
        <w:rPr>
          <w:rFonts w:cstheme="minorHAnsi"/>
        </w:rPr>
        <w:t>,</w:t>
      </w:r>
      <w:r w:rsidRPr="0028351D">
        <w:rPr>
          <w:rFonts w:cstheme="minorHAnsi"/>
        </w:rPr>
        <w:t xml:space="preserve"> 8 και 9.</w:t>
      </w:r>
    </w:p>
    <w:p w:rsidR="00E978A6" w:rsidRDefault="00E978A6" w:rsidP="000627C2">
      <w:pPr>
        <w:ind w:firstLine="680"/>
        <w:jc w:val="both"/>
        <w:rPr>
          <w:rFonts w:cstheme="minorHAnsi"/>
        </w:rPr>
      </w:pPr>
      <w:r w:rsidRPr="0028351D">
        <w:rPr>
          <w:rFonts w:cstheme="minorHAnsi"/>
        </w:rPr>
        <w:t xml:space="preserve"> Στο άρθρο 7</w:t>
      </w:r>
      <w:r>
        <w:rPr>
          <w:rFonts w:cstheme="minorHAnsi"/>
        </w:rPr>
        <w:t>,</w:t>
      </w:r>
      <w:r w:rsidRPr="0028351D">
        <w:rPr>
          <w:rFonts w:cstheme="minorHAnsi"/>
        </w:rPr>
        <w:t xml:space="preserve"> καλύπτεται η περίπτωση που μια ενδιάμεση μητρική υπ</w:t>
      </w:r>
      <w:r>
        <w:rPr>
          <w:rFonts w:cstheme="minorHAnsi"/>
        </w:rPr>
        <w:t>όκειται σε συμπληρωματικό φόρο, ε</w:t>
      </w:r>
      <w:r w:rsidRPr="0028351D">
        <w:rPr>
          <w:rFonts w:cstheme="minorHAnsi"/>
        </w:rPr>
        <w:t>άν η μητρική είναι εξαιρο</w:t>
      </w:r>
      <w:r>
        <w:rPr>
          <w:rFonts w:cstheme="minorHAnsi"/>
        </w:rPr>
        <w:t>υμένη,</w:t>
      </w:r>
      <w:r w:rsidRPr="0028351D">
        <w:rPr>
          <w:rFonts w:cstheme="minorHAnsi"/>
        </w:rPr>
        <w:t xml:space="preserve"> όπως μια εταιρ</w:t>
      </w:r>
      <w:r>
        <w:rPr>
          <w:rFonts w:cstheme="minorHAnsi"/>
        </w:rPr>
        <w:t>εία επενδύσεων στο άρθρο 8, ή,</w:t>
      </w:r>
      <w:r w:rsidRPr="0028351D">
        <w:rPr>
          <w:rFonts w:cstheme="minorHAnsi"/>
        </w:rPr>
        <w:t xml:space="preserve"> εγκατεστημένη σε τρίτη χώρα</w:t>
      </w:r>
      <w:r>
        <w:rPr>
          <w:rFonts w:cstheme="minorHAnsi"/>
        </w:rPr>
        <w:t>,</w:t>
      </w:r>
      <w:r w:rsidRPr="0028351D">
        <w:rPr>
          <w:rFonts w:cstheme="minorHAnsi"/>
        </w:rPr>
        <w:t xml:space="preserve"> οπότε φορολογείται η ενδιάμεση. Εντούτοις</w:t>
      </w:r>
      <w:r>
        <w:rPr>
          <w:rFonts w:cstheme="minorHAnsi"/>
        </w:rPr>
        <w:t>,</w:t>
      </w:r>
      <w:r w:rsidRPr="0028351D">
        <w:rPr>
          <w:rFonts w:cstheme="minorHAnsi"/>
        </w:rPr>
        <w:t xml:space="preserve"> δεν εφαρμόζεται εάν υπάρχει και άλλη ενδιάμεση μητρική κάπου αλλού</w:t>
      </w:r>
      <w:r>
        <w:rPr>
          <w:rFonts w:cstheme="minorHAnsi"/>
        </w:rPr>
        <w:t>,</w:t>
      </w:r>
      <w:r w:rsidRPr="0028351D">
        <w:rPr>
          <w:rFonts w:cstheme="minorHAnsi"/>
        </w:rPr>
        <w:t xml:space="preserve"> οπότε θα </w:t>
      </w:r>
      <w:r>
        <w:rPr>
          <w:rFonts w:cstheme="minorHAnsi"/>
        </w:rPr>
        <w:t>πρέπει να υπάρξει συνεννόηση, Για</w:t>
      </w:r>
      <w:r w:rsidRPr="0028351D">
        <w:rPr>
          <w:rFonts w:cstheme="minorHAnsi"/>
        </w:rPr>
        <w:t xml:space="preserve"> να λειτουργήσει</w:t>
      </w:r>
      <w:r>
        <w:rPr>
          <w:rFonts w:cstheme="minorHAnsi"/>
        </w:rPr>
        <w:t>,</w:t>
      </w:r>
      <w:r w:rsidRPr="0028351D">
        <w:rPr>
          <w:rFonts w:cstheme="minorHAnsi"/>
        </w:rPr>
        <w:t xml:space="preserve"> πάντως</w:t>
      </w:r>
      <w:r>
        <w:rPr>
          <w:rFonts w:cstheme="minorHAnsi"/>
        </w:rPr>
        <w:t>,</w:t>
      </w:r>
      <w:r w:rsidRPr="0028351D">
        <w:rPr>
          <w:rFonts w:cstheme="minorHAnsi"/>
        </w:rPr>
        <w:t xml:space="preserve"> όλο αυτό προφανώς απαιτείται συνεργασία μεταξύ των εθνικών φορολογικών αρχών</w:t>
      </w:r>
      <w:r>
        <w:rPr>
          <w:rFonts w:cstheme="minorHAnsi"/>
        </w:rPr>
        <w:t>, όπου</w:t>
      </w:r>
      <w:r w:rsidRPr="0028351D">
        <w:rPr>
          <w:rFonts w:cstheme="minorHAnsi"/>
        </w:rPr>
        <w:t xml:space="preserve"> το ερώτημα είναι τι προβλέπεται εάν δεν υπάρχει συνεργασία. Δεν μπορούμε να</w:t>
      </w:r>
      <w:r>
        <w:rPr>
          <w:rFonts w:cstheme="minorHAnsi"/>
        </w:rPr>
        <w:t xml:space="preserve"> το</w:t>
      </w:r>
      <w:r w:rsidRPr="0028351D">
        <w:rPr>
          <w:rFonts w:cstheme="minorHAnsi"/>
        </w:rPr>
        <w:t xml:space="preserve"> αφήσουμε έτσι</w:t>
      </w:r>
      <w:r>
        <w:rPr>
          <w:rFonts w:cstheme="minorHAnsi"/>
        </w:rPr>
        <w:t>.</w:t>
      </w:r>
    </w:p>
    <w:p w:rsidR="00E978A6" w:rsidRDefault="00E978A6" w:rsidP="000627C2">
      <w:pPr>
        <w:ind w:firstLine="680"/>
        <w:jc w:val="both"/>
        <w:rPr>
          <w:rFonts w:cstheme="minorHAnsi"/>
        </w:rPr>
      </w:pPr>
      <w:r>
        <w:rPr>
          <w:rFonts w:cstheme="minorHAnsi"/>
        </w:rPr>
        <w:t xml:space="preserve"> Τ</w:t>
      </w:r>
      <w:r w:rsidRPr="0028351D">
        <w:rPr>
          <w:rFonts w:cstheme="minorHAnsi"/>
        </w:rPr>
        <w:t>ο άρθρο 9</w:t>
      </w:r>
      <w:r>
        <w:rPr>
          <w:rFonts w:cstheme="minorHAnsi"/>
        </w:rPr>
        <w:t xml:space="preserve">, </w:t>
      </w:r>
      <w:r w:rsidRPr="0028351D">
        <w:rPr>
          <w:rFonts w:cstheme="minorHAnsi"/>
        </w:rPr>
        <w:t>αφορά την περίπτωση που η μητρική είναι σε χώρα χαμηλής φορολογί</w:t>
      </w:r>
      <w:r>
        <w:rPr>
          <w:rFonts w:cstheme="minorHAnsi"/>
        </w:rPr>
        <w:t>ας  εκτός της Ευρωπαϊκής Έ</w:t>
      </w:r>
      <w:r w:rsidRPr="0028351D">
        <w:rPr>
          <w:rFonts w:cstheme="minorHAnsi"/>
        </w:rPr>
        <w:t>νωσης</w:t>
      </w:r>
      <w:r>
        <w:rPr>
          <w:rFonts w:cstheme="minorHAnsi"/>
        </w:rPr>
        <w:t>,</w:t>
      </w:r>
      <w:r w:rsidRPr="0028351D">
        <w:rPr>
          <w:rFonts w:cstheme="minorHAnsi"/>
        </w:rPr>
        <w:t xml:space="preserve"> σημειώνοντας</w:t>
      </w:r>
      <w:r>
        <w:rPr>
          <w:rFonts w:cstheme="minorHAnsi"/>
        </w:rPr>
        <w:t xml:space="preserve"> πως οι περισσότερες χώρες της Ευρωπαϊκής Έ</w:t>
      </w:r>
      <w:r w:rsidRPr="0028351D">
        <w:rPr>
          <w:rFonts w:cstheme="minorHAnsi"/>
        </w:rPr>
        <w:t>νωσης έχουν υψηλότερο συ</w:t>
      </w:r>
      <w:r>
        <w:rPr>
          <w:rFonts w:cstheme="minorHAnsi"/>
        </w:rPr>
        <w:t>ντελεστή από τον ελάχιστο 15 %</w:t>
      </w:r>
      <w:r w:rsidRPr="0028351D">
        <w:rPr>
          <w:rFonts w:cstheme="minorHAnsi"/>
        </w:rPr>
        <w:t>.</w:t>
      </w:r>
      <w:r>
        <w:rPr>
          <w:rFonts w:cstheme="minorHAnsi"/>
        </w:rPr>
        <w:t xml:space="preserve"> Υπάρχουν,</w:t>
      </w:r>
      <w:r w:rsidRPr="0028351D">
        <w:rPr>
          <w:rFonts w:cstheme="minorHAnsi"/>
        </w:rPr>
        <w:t xml:space="preserve"> όμως και εξαιρέσεις όπως η Ιρλανδία</w:t>
      </w:r>
      <w:r>
        <w:rPr>
          <w:rFonts w:cstheme="minorHAnsi"/>
        </w:rPr>
        <w:t xml:space="preserve"> με 12,5%,</w:t>
      </w:r>
      <w:r w:rsidRPr="0028351D">
        <w:rPr>
          <w:rFonts w:cstheme="minorHAnsi"/>
        </w:rPr>
        <w:t xml:space="preserve"> η Ουγγαρία με</w:t>
      </w:r>
      <w:r>
        <w:rPr>
          <w:rFonts w:cstheme="minorHAnsi"/>
        </w:rPr>
        <w:t xml:space="preserve"> 9%, η Βουλγαρία με 10%</w:t>
      </w:r>
      <w:r w:rsidRPr="0028351D">
        <w:rPr>
          <w:rFonts w:cstheme="minorHAnsi"/>
        </w:rPr>
        <w:t xml:space="preserve"> και η Κύπρος</w:t>
      </w:r>
      <w:r>
        <w:rPr>
          <w:rFonts w:cstheme="minorHAnsi"/>
        </w:rPr>
        <w:t xml:space="preserve"> με  12,5%</w:t>
      </w:r>
      <w:r w:rsidRPr="0028351D">
        <w:rPr>
          <w:rFonts w:cstheme="minorHAnsi"/>
        </w:rPr>
        <w:t>. Σε αυτή την περίπτωση</w:t>
      </w:r>
      <w:r>
        <w:rPr>
          <w:rFonts w:cstheme="minorHAnsi"/>
        </w:rPr>
        <w:t>,</w:t>
      </w:r>
      <w:r w:rsidRPr="0028351D">
        <w:rPr>
          <w:rFonts w:cstheme="minorHAnsi"/>
        </w:rPr>
        <w:t xml:space="preserve"> φορολογείται συμπληρωματικά η θυγατρική στην ημεδα</w:t>
      </w:r>
      <w:r>
        <w:rPr>
          <w:rFonts w:cstheme="minorHAnsi"/>
        </w:rPr>
        <w:t xml:space="preserve">πή για κάποιες δραστηριότητες </w:t>
      </w:r>
      <w:r w:rsidRPr="0028351D">
        <w:rPr>
          <w:rFonts w:cstheme="minorHAnsi"/>
        </w:rPr>
        <w:t xml:space="preserve"> αν δεν γίνεται στην αλλοδαπή.</w:t>
      </w:r>
    </w:p>
    <w:p w:rsidR="00E978A6" w:rsidRDefault="00E978A6" w:rsidP="000627C2">
      <w:pPr>
        <w:ind w:firstLine="680"/>
        <w:jc w:val="both"/>
        <w:rPr>
          <w:rFonts w:cstheme="minorHAnsi"/>
        </w:rPr>
      </w:pPr>
      <w:r w:rsidRPr="0028351D">
        <w:rPr>
          <w:rFonts w:cstheme="minorHAnsi"/>
        </w:rPr>
        <w:t xml:space="preserve"> Το γεγονός αυτό απαιτεί να υπάρχει συνεργασία για τον διαχωρισμό των δραστηριοτήτων στην ημεδαπή</w:t>
      </w:r>
      <w:r>
        <w:rPr>
          <w:rFonts w:cstheme="minorHAnsi"/>
        </w:rPr>
        <w:t>,</w:t>
      </w:r>
      <w:r w:rsidRPr="0028351D">
        <w:rPr>
          <w:rFonts w:cstheme="minorHAnsi"/>
        </w:rPr>
        <w:t xml:space="preserve"> καθ</w:t>
      </w:r>
      <w:r>
        <w:rPr>
          <w:rFonts w:cstheme="minorHAnsi"/>
        </w:rPr>
        <w:t>ώ</w:t>
      </w:r>
      <w:r w:rsidRPr="0028351D">
        <w:rPr>
          <w:rFonts w:cstheme="minorHAnsi"/>
        </w:rPr>
        <w:t>ς</w:t>
      </w:r>
      <w:r>
        <w:rPr>
          <w:rFonts w:cstheme="minorHAnsi"/>
        </w:rPr>
        <w:t>,</w:t>
      </w:r>
      <w:r w:rsidRPr="0028351D">
        <w:rPr>
          <w:rFonts w:cstheme="minorHAnsi"/>
        </w:rPr>
        <w:t xml:space="preserve"> </w:t>
      </w:r>
      <w:r>
        <w:rPr>
          <w:rFonts w:cstheme="minorHAnsi"/>
        </w:rPr>
        <w:t>επίσης,</w:t>
      </w:r>
      <w:r w:rsidRPr="0028351D">
        <w:rPr>
          <w:rFonts w:cstheme="minorHAnsi"/>
        </w:rPr>
        <w:t xml:space="preserve"> ενημέρωση για το τι φορολογείται και κατά πόσο στη μητρική. Κάτι που είναι πραγματικά αρκετά</w:t>
      </w:r>
      <w:r>
        <w:rPr>
          <w:rFonts w:cstheme="minorHAnsi"/>
        </w:rPr>
        <w:t xml:space="preserve"> πολύπλοκο</w:t>
      </w:r>
      <w:r w:rsidRPr="0028351D">
        <w:rPr>
          <w:rFonts w:cstheme="minorHAnsi"/>
        </w:rPr>
        <w:t xml:space="preserve"> </w:t>
      </w:r>
      <w:r>
        <w:rPr>
          <w:rFonts w:cstheme="minorHAnsi"/>
        </w:rPr>
        <w:t xml:space="preserve"> και δεν ξέρω </w:t>
      </w:r>
      <w:r w:rsidRPr="0028351D">
        <w:rPr>
          <w:rFonts w:cstheme="minorHAnsi"/>
        </w:rPr>
        <w:t xml:space="preserve"> πως θα</w:t>
      </w:r>
      <w:r>
        <w:rPr>
          <w:rFonts w:cstheme="minorHAnsi"/>
        </w:rPr>
        <w:t xml:space="preserve"> το διαπραγματευτεί η Κ</w:t>
      </w:r>
      <w:r w:rsidRPr="0028351D">
        <w:rPr>
          <w:rFonts w:cstheme="minorHAnsi"/>
        </w:rPr>
        <w:t>υβέρνηση</w:t>
      </w:r>
      <w:r>
        <w:rPr>
          <w:rFonts w:cstheme="minorHAnsi"/>
        </w:rPr>
        <w:t>.</w:t>
      </w:r>
    </w:p>
    <w:p w:rsidR="00E978A6" w:rsidRDefault="00E978A6" w:rsidP="000627C2">
      <w:pPr>
        <w:ind w:firstLine="680"/>
        <w:jc w:val="both"/>
        <w:rPr>
          <w:rFonts w:cstheme="minorHAnsi"/>
        </w:rPr>
      </w:pPr>
      <w:r>
        <w:rPr>
          <w:rFonts w:cstheme="minorHAnsi"/>
        </w:rPr>
        <w:t xml:space="preserve"> Τ</w:t>
      </w:r>
      <w:r w:rsidRPr="0028351D">
        <w:rPr>
          <w:rFonts w:cstheme="minorHAnsi"/>
        </w:rPr>
        <w:t>ο άρθρο 10</w:t>
      </w:r>
      <w:r>
        <w:rPr>
          <w:rFonts w:cstheme="minorHAnsi"/>
        </w:rPr>
        <w:t xml:space="preserve">, </w:t>
      </w:r>
      <w:r w:rsidRPr="0028351D">
        <w:rPr>
          <w:rFonts w:cstheme="minorHAnsi"/>
        </w:rPr>
        <w:t xml:space="preserve"> αφορά τον καταμερισμό του ελάχιστου φόρου σε θυγατρικές που μπορούν να έχουν χαμηλότερη φορολογία από την ελά</w:t>
      </w:r>
      <w:r>
        <w:rPr>
          <w:rFonts w:cstheme="minorHAnsi"/>
        </w:rPr>
        <w:t>χιστη, όπου</w:t>
      </w:r>
      <w:r w:rsidRPr="0028351D">
        <w:rPr>
          <w:rFonts w:cstheme="minorHAnsi"/>
        </w:rPr>
        <w:t xml:space="preserve"> επηρεάζεται από το ποσοστό συμμετοχής της μητρικής</w:t>
      </w:r>
      <w:r>
        <w:rPr>
          <w:rFonts w:cstheme="minorHAnsi"/>
        </w:rPr>
        <w:t>,</w:t>
      </w:r>
      <w:r w:rsidRPr="0028351D">
        <w:rPr>
          <w:rFonts w:cstheme="minorHAnsi"/>
        </w:rPr>
        <w:t xml:space="preserve"> γεγονός</w:t>
      </w:r>
      <w:r>
        <w:rPr>
          <w:rFonts w:cstheme="minorHAnsi"/>
        </w:rPr>
        <w:t>,</w:t>
      </w:r>
      <w:r w:rsidRPr="0028351D">
        <w:rPr>
          <w:rFonts w:cstheme="minorHAnsi"/>
        </w:rPr>
        <w:t xml:space="preserve"> που σημαίνει πως προστίθεται άλλος ένας βαθμός πολυπλοκότητας.</w:t>
      </w:r>
    </w:p>
    <w:p w:rsidR="00E978A6" w:rsidRDefault="00E978A6" w:rsidP="000627C2">
      <w:pPr>
        <w:ind w:firstLine="680"/>
        <w:jc w:val="both"/>
        <w:rPr>
          <w:rFonts w:cstheme="minorHAnsi"/>
        </w:rPr>
      </w:pPr>
      <w:r w:rsidRPr="0028351D">
        <w:rPr>
          <w:rFonts w:cstheme="minorHAnsi"/>
        </w:rPr>
        <w:t xml:space="preserve"> Το άρθρο 12</w:t>
      </w:r>
      <w:r>
        <w:rPr>
          <w:rFonts w:cstheme="minorHAnsi"/>
        </w:rPr>
        <w:t>,</w:t>
      </w:r>
      <w:r w:rsidRPr="0028351D">
        <w:rPr>
          <w:rFonts w:cstheme="minorHAnsi"/>
        </w:rPr>
        <w:t xml:space="preserve"> ορίζει πως σε συμπληρωματική φορολόγηση υπόκεινται εγχώριες θυγατρικές ομίλων με βάση το ποσοστό συμμετοχής για τις ειδικές συμμετοχές. Ο υπολογισμός γί</w:t>
      </w:r>
      <w:r>
        <w:rPr>
          <w:rFonts w:cstheme="minorHAnsi"/>
        </w:rPr>
        <w:t xml:space="preserve">νεται με βάση αναπροσαρμογής </w:t>
      </w:r>
      <w:r w:rsidRPr="0028351D">
        <w:rPr>
          <w:rFonts w:cstheme="minorHAnsi"/>
        </w:rPr>
        <w:t xml:space="preserve"> εισοδήματος των συνιστωσών των ομίλων και των αντιστοίχων φόρων με βάση το άρθρο 28.</w:t>
      </w:r>
      <w:r>
        <w:rPr>
          <w:rFonts w:cstheme="minorHAnsi"/>
        </w:rPr>
        <w:t xml:space="preserve"> Αυτό τουλάχιστον καταλάβαμε. Η </w:t>
      </w:r>
      <w:r w:rsidRPr="0028351D">
        <w:rPr>
          <w:rFonts w:cstheme="minorHAnsi"/>
        </w:rPr>
        <w:t>εντύπωσή μας εδώ είναι</w:t>
      </w:r>
      <w:r>
        <w:rPr>
          <w:rFonts w:cstheme="minorHAnsi"/>
        </w:rPr>
        <w:t>,</w:t>
      </w:r>
      <w:r w:rsidRPr="0028351D">
        <w:rPr>
          <w:rFonts w:cstheme="minorHAnsi"/>
        </w:rPr>
        <w:t xml:space="preserve"> ότι</w:t>
      </w:r>
      <w:r>
        <w:rPr>
          <w:rFonts w:cstheme="minorHAnsi"/>
        </w:rPr>
        <w:t xml:space="preserve">, το κείμενο </w:t>
      </w:r>
      <w:proofErr w:type="spellStart"/>
      <w:r>
        <w:rPr>
          <w:rFonts w:cstheme="minorHAnsi"/>
        </w:rPr>
        <w:t>πλατιάζει</w:t>
      </w:r>
      <w:proofErr w:type="spellEnd"/>
      <w:r w:rsidRPr="0028351D">
        <w:rPr>
          <w:rFonts w:cstheme="minorHAnsi"/>
        </w:rPr>
        <w:t xml:space="preserve"> και έτσι μπερδεύει</w:t>
      </w:r>
      <w:r>
        <w:rPr>
          <w:rFonts w:cstheme="minorHAnsi"/>
        </w:rPr>
        <w:t>. Θα θ</w:t>
      </w:r>
      <w:r w:rsidRPr="0028351D">
        <w:rPr>
          <w:rFonts w:cstheme="minorHAnsi"/>
        </w:rPr>
        <w:t>έλαμε να ρωτήσουμε α</w:t>
      </w:r>
      <w:r>
        <w:rPr>
          <w:rFonts w:cstheme="minorHAnsi"/>
        </w:rPr>
        <w:t>ν δεν το καταλάβαμε σωστά στη περίπτωση αυτή</w:t>
      </w:r>
      <w:r w:rsidRPr="0028351D">
        <w:rPr>
          <w:rFonts w:cstheme="minorHAnsi"/>
        </w:rPr>
        <w:t>.</w:t>
      </w:r>
    </w:p>
    <w:p w:rsidR="00E978A6" w:rsidRPr="0028351D" w:rsidRDefault="00E978A6" w:rsidP="000627C2">
      <w:pPr>
        <w:ind w:firstLine="680"/>
        <w:jc w:val="both"/>
        <w:rPr>
          <w:rFonts w:cstheme="minorHAnsi"/>
        </w:rPr>
      </w:pPr>
      <w:r w:rsidRPr="0028351D">
        <w:rPr>
          <w:rFonts w:cstheme="minorHAnsi"/>
        </w:rPr>
        <w:t xml:space="preserve"> Στο άρθρο 13</w:t>
      </w:r>
      <w:r>
        <w:rPr>
          <w:rFonts w:cstheme="minorHAnsi"/>
        </w:rPr>
        <w:t>, αναφέρεται ότι εφαρμόζεται</w:t>
      </w:r>
      <w:r w:rsidRPr="0028351D">
        <w:rPr>
          <w:rFonts w:cstheme="minorHAnsi"/>
        </w:rPr>
        <w:t xml:space="preserve"> φόρος σε εγχώρια θυγατρική και </w:t>
      </w:r>
      <w:r>
        <w:rPr>
          <w:rFonts w:cstheme="minorHAnsi"/>
        </w:rPr>
        <w:t xml:space="preserve">αν γίνεται σε επίπεδο </w:t>
      </w:r>
      <w:r w:rsidRPr="0028351D">
        <w:rPr>
          <w:rFonts w:cstheme="minorHAnsi"/>
        </w:rPr>
        <w:t xml:space="preserve"> μητρικής σε τρίτη χώρα. Πώς θα ενημε</w:t>
      </w:r>
      <w:r>
        <w:rPr>
          <w:rFonts w:cstheme="minorHAnsi"/>
        </w:rPr>
        <w:t>ρώνεται, όμως, η</w:t>
      </w:r>
      <w:r w:rsidRPr="0028351D">
        <w:rPr>
          <w:rFonts w:cstheme="minorHAnsi"/>
        </w:rPr>
        <w:t xml:space="preserve"> ημεδαπή φορολογική αρχή για να γίνει</w:t>
      </w:r>
      <w:r>
        <w:rPr>
          <w:rFonts w:cstheme="minorHAnsi"/>
        </w:rPr>
        <w:t>; Α</w:t>
      </w:r>
      <w:r w:rsidRPr="0028351D">
        <w:rPr>
          <w:rFonts w:cstheme="minorHAnsi"/>
        </w:rPr>
        <w:t>πό την εταιρεία</w:t>
      </w:r>
      <w:r>
        <w:rPr>
          <w:rFonts w:cstheme="minorHAnsi"/>
        </w:rPr>
        <w:t>, από την άλλη φορολογική αρχή; Δ</w:t>
      </w:r>
      <w:r w:rsidRPr="0028351D">
        <w:rPr>
          <w:rFonts w:cstheme="minorHAnsi"/>
        </w:rPr>
        <w:t>εν φαίνεται</w:t>
      </w:r>
      <w:r>
        <w:rPr>
          <w:rFonts w:cstheme="minorHAnsi"/>
        </w:rPr>
        <w:t xml:space="preserve"> στο άρθρο</w:t>
      </w:r>
      <w:r w:rsidRPr="0028351D">
        <w:rPr>
          <w:rFonts w:cstheme="minorHAnsi"/>
        </w:rPr>
        <w:t>. </w:t>
      </w:r>
    </w:p>
    <w:p w:rsidR="00E978A6" w:rsidRDefault="00E978A6" w:rsidP="00052EED">
      <w:pPr>
        <w:spacing w:line="276" w:lineRule="auto"/>
        <w:jc w:val="both"/>
        <w:rPr>
          <w:rFonts w:eastAsia="Calibri" w:cstheme="minorHAnsi"/>
        </w:rPr>
      </w:pPr>
      <w:r w:rsidRPr="00DB6877">
        <w:rPr>
          <w:rFonts w:eastAsia="Calibri" w:cstheme="minorHAnsi"/>
          <w:b/>
        </w:rPr>
        <w:tab/>
      </w:r>
      <w:r w:rsidRPr="00256B2A">
        <w:rPr>
          <w:rFonts w:eastAsia="Calibri" w:cstheme="minorHAnsi"/>
        </w:rPr>
        <w:t>Οφείλουμε να σημε</w:t>
      </w:r>
      <w:r>
        <w:rPr>
          <w:rFonts w:eastAsia="Calibri" w:cstheme="minorHAnsi"/>
        </w:rPr>
        <w:t>ιώσουμε  ότι έτσι αυξάνουμε θεωρητικά τα εγχώρια</w:t>
      </w:r>
      <w:r w:rsidRPr="00256B2A">
        <w:rPr>
          <w:rFonts w:eastAsia="Calibri" w:cstheme="minorHAnsi"/>
        </w:rPr>
        <w:t xml:space="preserve"> φορολογικά έσοδα</w:t>
      </w:r>
      <w:r>
        <w:rPr>
          <w:rFonts w:eastAsia="Calibri" w:cstheme="minorHAnsi"/>
        </w:rPr>
        <w:t>,</w:t>
      </w:r>
      <w:r w:rsidRPr="00256B2A">
        <w:rPr>
          <w:rFonts w:eastAsia="Calibri" w:cstheme="minorHAnsi"/>
        </w:rPr>
        <w:t xml:space="preserve"> αλλά μειώνονται</w:t>
      </w:r>
      <w:r>
        <w:rPr>
          <w:rFonts w:eastAsia="Calibri" w:cstheme="minorHAnsi"/>
        </w:rPr>
        <w:t xml:space="preserve"> ταυτόχρονα  τα</w:t>
      </w:r>
      <w:r w:rsidRPr="00256B2A">
        <w:rPr>
          <w:rFonts w:eastAsia="Calibri" w:cstheme="minorHAnsi"/>
        </w:rPr>
        <w:t xml:space="preserve"> κίνητρα για εγκατάστα</w:t>
      </w:r>
      <w:r>
        <w:rPr>
          <w:rFonts w:eastAsia="Calibri" w:cstheme="minorHAnsi"/>
        </w:rPr>
        <w:t>ση και επενδύσεις στην ημεδαπή. Επαναλαμβάνουμε</w:t>
      </w:r>
      <w:r w:rsidRPr="00256B2A">
        <w:rPr>
          <w:rFonts w:eastAsia="Calibri" w:cstheme="minorHAnsi"/>
        </w:rPr>
        <w:t xml:space="preserve"> ότι η χώρα μας έχει</w:t>
      </w:r>
      <w:r>
        <w:rPr>
          <w:rFonts w:eastAsia="Calibri" w:cstheme="minorHAnsi"/>
        </w:rPr>
        <w:t xml:space="preserve"> το υψηλότερο ΦΠΑ από άλλες χώρες της Ευρωπαϊκής Έ</w:t>
      </w:r>
      <w:r w:rsidRPr="00256B2A">
        <w:rPr>
          <w:rFonts w:eastAsia="Calibri" w:cstheme="minorHAnsi"/>
        </w:rPr>
        <w:t>νωσης</w:t>
      </w:r>
      <w:r>
        <w:rPr>
          <w:rFonts w:eastAsia="Calibri" w:cstheme="minorHAnsi"/>
        </w:rPr>
        <w:t>,</w:t>
      </w:r>
      <w:r w:rsidRPr="00256B2A">
        <w:rPr>
          <w:rFonts w:eastAsia="Calibri" w:cstheme="minorHAnsi"/>
        </w:rPr>
        <w:t xml:space="preserve"> με αποτέλεσμα να μην αποτελεί</w:t>
      </w:r>
      <w:r>
        <w:rPr>
          <w:rFonts w:eastAsia="Calibri" w:cstheme="minorHAnsi"/>
        </w:rPr>
        <w:t xml:space="preserve"> την</w:t>
      </w:r>
      <w:r w:rsidRPr="00256B2A">
        <w:rPr>
          <w:rFonts w:eastAsia="Calibri" w:cstheme="minorHAnsi"/>
        </w:rPr>
        <w:t xml:space="preserve"> </w:t>
      </w:r>
      <w:r>
        <w:rPr>
          <w:rFonts w:eastAsia="Calibri" w:cstheme="minorHAnsi"/>
        </w:rPr>
        <w:t>«</w:t>
      </w:r>
      <w:r w:rsidRPr="00256B2A">
        <w:rPr>
          <w:rFonts w:eastAsia="Calibri" w:cstheme="minorHAnsi"/>
        </w:rPr>
        <w:t>χώρα</w:t>
      </w:r>
      <w:r>
        <w:rPr>
          <w:rFonts w:eastAsia="Calibri" w:cstheme="minorHAnsi"/>
        </w:rPr>
        <w:t xml:space="preserve"> του</w:t>
      </w:r>
      <w:r w:rsidRPr="00256B2A">
        <w:rPr>
          <w:rFonts w:eastAsia="Calibri" w:cstheme="minorHAnsi"/>
        </w:rPr>
        <w:t xml:space="preserve"> εξτρεμισμού</w:t>
      </w:r>
      <w:r>
        <w:rPr>
          <w:rFonts w:eastAsia="Calibri" w:cstheme="minorHAnsi"/>
        </w:rPr>
        <w:t>»</w:t>
      </w:r>
      <w:r w:rsidRPr="00256B2A">
        <w:rPr>
          <w:rFonts w:eastAsia="Calibri" w:cstheme="minorHAnsi"/>
        </w:rPr>
        <w:t xml:space="preserve"> αν και είναι χώρα </w:t>
      </w:r>
      <w:r>
        <w:rPr>
          <w:rFonts w:eastAsia="Calibri" w:cstheme="minorHAnsi"/>
        </w:rPr>
        <w:t>«</w:t>
      </w:r>
      <w:r w:rsidRPr="00256B2A">
        <w:rPr>
          <w:rFonts w:eastAsia="Calibri" w:cstheme="minorHAnsi"/>
        </w:rPr>
        <w:t>εισόδου για το δρόμο του μεταξιού</w:t>
      </w:r>
      <w:r>
        <w:rPr>
          <w:rFonts w:eastAsia="Calibri" w:cstheme="minorHAnsi"/>
        </w:rPr>
        <w:t>»</w:t>
      </w:r>
      <w:r w:rsidRPr="00256B2A">
        <w:rPr>
          <w:rFonts w:eastAsia="Calibri" w:cstheme="minorHAnsi"/>
        </w:rPr>
        <w:t xml:space="preserve"> που το θεωρούμε πολύ σημαντικό</w:t>
      </w:r>
      <w:r>
        <w:rPr>
          <w:rFonts w:eastAsia="Calibri" w:cstheme="minorHAnsi"/>
        </w:rPr>
        <w:t>. Εκεί δ</w:t>
      </w:r>
      <w:r w:rsidRPr="00256B2A">
        <w:rPr>
          <w:rFonts w:eastAsia="Calibri" w:cstheme="minorHAnsi"/>
        </w:rPr>
        <w:t>εν θα έπρεπε να υπάρχει συνεργασία</w:t>
      </w:r>
      <w:r>
        <w:rPr>
          <w:rFonts w:eastAsia="Calibri" w:cstheme="minorHAnsi"/>
        </w:rPr>
        <w:t>;</w:t>
      </w:r>
      <w:r w:rsidRPr="00256B2A">
        <w:rPr>
          <w:rFonts w:eastAsia="Calibri" w:cstheme="minorHAnsi"/>
        </w:rPr>
        <w:t xml:space="preserve"> Εμείς πάντως</w:t>
      </w:r>
      <w:r>
        <w:rPr>
          <w:rFonts w:eastAsia="Calibri" w:cstheme="minorHAnsi"/>
        </w:rPr>
        <w:t xml:space="preserve"> προτείνουμε να μειωθεί ο ΦΠΑ συγκεκριμένα</w:t>
      </w:r>
      <w:r w:rsidRPr="00256B2A">
        <w:rPr>
          <w:rFonts w:eastAsia="Calibri" w:cstheme="minorHAnsi"/>
        </w:rPr>
        <w:t xml:space="preserve"> σε αυ</w:t>
      </w:r>
      <w:r>
        <w:rPr>
          <w:rFonts w:eastAsia="Calibri" w:cstheme="minorHAnsi"/>
        </w:rPr>
        <w:t>τές τις εισαγωγές,</w:t>
      </w:r>
      <w:r w:rsidRPr="00256B2A">
        <w:rPr>
          <w:rFonts w:eastAsia="Calibri" w:cstheme="minorHAnsi"/>
        </w:rPr>
        <w:t xml:space="preserve"> </w:t>
      </w:r>
      <w:r>
        <w:rPr>
          <w:rFonts w:eastAsia="Calibri" w:cstheme="minorHAnsi"/>
        </w:rPr>
        <w:t>έτσι ώστε να γίνεται ο εκτελωνισμός στην Ελλάδα για την Ευρωπαϊκή Ένωση,</w:t>
      </w:r>
      <w:r w:rsidRPr="00256B2A">
        <w:rPr>
          <w:rFonts w:eastAsia="Calibri" w:cstheme="minorHAnsi"/>
        </w:rPr>
        <w:t xml:space="preserve"> εκτός εάν υπάρχει κίνδυνος</w:t>
      </w:r>
      <w:r>
        <w:rPr>
          <w:rFonts w:eastAsia="Calibri" w:cstheme="minorHAnsi"/>
        </w:rPr>
        <w:t xml:space="preserve"> για την εγχώρια παραγωγή.</w:t>
      </w:r>
      <w:r w:rsidRPr="00256B2A">
        <w:rPr>
          <w:rFonts w:eastAsia="Calibri" w:cstheme="minorHAnsi"/>
        </w:rPr>
        <w:t xml:space="preserve"> </w:t>
      </w:r>
      <w:r>
        <w:rPr>
          <w:rFonts w:eastAsia="Calibri" w:cstheme="minorHAnsi"/>
        </w:rPr>
        <w:t>Επίσης,</w:t>
      </w:r>
      <w:r w:rsidRPr="00256B2A">
        <w:rPr>
          <w:rFonts w:eastAsia="Calibri" w:cstheme="minorHAnsi"/>
        </w:rPr>
        <w:t xml:space="preserve"> αυτό που λέμε</w:t>
      </w:r>
      <w:r>
        <w:rPr>
          <w:rFonts w:eastAsia="Calibri" w:cstheme="minorHAnsi"/>
        </w:rPr>
        <w:t xml:space="preserve"> πάντοτε είναι να μειωθεί ο ΦΠΑ σε</w:t>
      </w:r>
      <w:r w:rsidRPr="00256B2A">
        <w:rPr>
          <w:rFonts w:eastAsia="Calibri" w:cstheme="minorHAnsi"/>
        </w:rPr>
        <w:t xml:space="preserve"> βασικά προϊόντα</w:t>
      </w:r>
      <w:r>
        <w:rPr>
          <w:rFonts w:eastAsia="Calibri" w:cstheme="minorHAnsi"/>
        </w:rPr>
        <w:t>.</w:t>
      </w:r>
    </w:p>
    <w:p w:rsidR="00E978A6" w:rsidRDefault="00E978A6" w:rsidP="000627C2">
      <w:pPr>
        <w:spacing w:line="276" w:lineRule="auto"/>
        <w:ind w:firstLine="720"/>
        <w:jc w:val="both"/>
        <w:rPr>
          <w:rFonts w:eastAsia="Calibri" w:cstheme="minorHAnsi"/>
        </w:rPr>
      </w:pPr>
      <w:r w:rsidRPr="00256B2A">
        <w:rPr>
          <w:rFonts w:eastAsia="Calibri" w:cstheme="minorHAnsi"/>
        </w:rPr>
        <w:t xml:space="preserve"> Στο άρθρο 15</w:t>
      </w:r>
      <w:r>
        <w:rPr>
          <w:rFonts w:eastAsia="Calibri" w:cstheme="minorHAnsi"/>
        </w:rPr>
        <w:t>,</w:t>
      </w:r>
      <w:r w:rsidRPr="00256B2A">
        <w:rPr>
          <w:rFonts w:eastAsia="Calibri" w:cstheme="minorHAnsi"/>
        </w:rPr>
        <w:t xml:space="preserve"> προσδιορίζεται </w:t>
      </w:r>
      <w:r>
        <w:rPr>
          <w:rFonts w:eastAsia="Calibri" w:cstheme="minorHAnsi"/>
        </w:rPr>
        <w:t xml:space="preserve">ο </w:t>
      </w:r>
      <w:r w:rsidRPr="00256B2A">
        <w:rPr>
          <w:rFonts w:eastAsia="Calibri" w:cstheme="minorHAnsi"/>
        </w:rPr>
        <w:t xml:space="preserve">επιμερισμός του επιπλέον </w:t>
      </w:r>
      <w:r>
        <w:rPr>
          <w:rFonts w:eastAsia="Calibri" w:cstheme="minorHAnsi"/>
        </w:rPr>
        <w:t>φόρου σε επιμέρους συνιστώσες μέσου</w:t>
      </w:r>
      <w:r w:rsidRPr="00256B2A">
        <w:rPr>
          <w:rFonts w:eastAsia="Calibri" w:cstheme="minorHAnsi"/>
        </w:rPr>
        <w:t xml:space="preserve"> οντότητες</w:t>
      </w:r>
      <w:r>
        <w:rPr>
          <w:rFonts w:eastAsia="Calibri" w:cstheme="minorHAnsi"/>
        </w:rPr>
        <w:t>,</w:t>
      </w:r>
      <w:r w:rsidRPr="00256B2A">
        <w:rPr>
          <w:rFonts w:eastAsia="Calibri" w:cstheme="minorHAnsi"/>
        </w:rPr>
        <w:t xml:space="preserve"> με βάση τον αριθμό των εργαζομένων</w:t>
      </w:r>
      <w:r>
        <w:rPr>
          <w:rFonts w:eastAsia="Calibri" w:cstheme="minorHAnsi"/>
        </w:rPr>
        <w:t>,</w:t>
      </w:r>
      <w:r w:rsidRPr="00256B2A">
        <w:rPr>
          <w:rFonts w:eastAsia="Calibri" w:cstheme="minorHAnsi"/>
        </w:rPr>
        <w:t xml:space="preserve"> συμπεριλαμβανομένων και των συνεργατών</w:t>
      </w:r>
      <w:r>
        <w:rPr>
          <w:rFonts w:eastAsia="Calibri" w:cstheme="minorHAnsi"/>
        </w:rPr>
        <w:t xml:space="preserve"> που παρέχουν υ</w:t>
      </w:r>
      <w:r w:rsidRPr="00256B2A">
        <w:rPr>
          <w:rFonts w:eastAsia="Calibri" w:cstheme="minorHAnsi"/>
        </w:rPr>
        <w:t>πηρεσία</w:t>
      </w:r>
      <w:r>
        <w:rPr>
          <w:rFonts w:eastAsia="Calibri" w:cstheme="minorHAnsi"/>
        </w:rPr>
        <w:t>. Αυτό είναι μεν θετικό, αλλά</w:t>
      </w:r>
      <w:r w:rsidRPr="00256B2A">
        <w:rPr>
          <w:rFonts w:eastAsia="Calibri" w:cstheme="minorHAnsi"/>
        </w:rPr>
        <w:t xml:space="preserve"> θα πρέπει να πριμοδοτείτε</w:t>
      </w:r>
      <w:r>
        <w:rPr>
          <w:rFonts w:eastAsia="Calibri" w:cstheme="minorHAnsi"/>
        </w:rPr>
        <w:t>, καθώς πρέπει να ληφθεί υπόψιν</w:t>
      </w:r>
      <w:r w:rsidRPr="00256B2A">
        <w:rPr>
          <w:rFonts w:eastAsia="Calibri" w:cstheme="minorHAnsi"/>
        </w:rPr>
        <w:t xml:space="preserve"> η μόνιμη εργασία</w:t>
      </w:r>
      <w:r>
        <w:rPr>
          <w:rFonts w:eastAsia="Calibri" w:cstheme="minorHAnsi"/>
        </w:rPr>
        <w:t>. Επίσης,</w:t>
      </w:r>
      <w:r w:rsidRPr="00256B2A">
        <w:rPr>
          <w:rFonts w:eastAsia="Calibri" w:cstheme="minorHAnsi"/>
        </w:rPr>
        <w:t xml:space="preserve"> γίνεται διαχωρισμός με βάση τα </w:t>
      </w:r>
      <w:r>
        <w:rPr>
          <w:rFonts w:eastAsia="Calibri" w:cstheme="minorHAnsi"/>
        </w:rPr>
        <w:t>εν</w:t>
      </w:r>
      <w:r w:rsidRPr="00256B2A">
        <w:rPr>
          <w:rFonts w:eastAsia="Calibri" w:cstheme="minorHAnsi"/>
        </w:rPr>
        <w:t xml:space="preserve">σώματα περιουσιακά στοιχεία </w:t>
      </w:r>
      <w:r>
        <w:rPr>
          <w:rFonts w:eastAsia="Calibri" w:cstheme="minorHAnsi"/>
        </w:rPr>
        <w:t xml:space="preserve">και </w:t>
      </w:r>
      <w:r w:rsidRPr="00256B2A">
        <w:rPr>
          <w:rFonts w:eastAsia="Calibri" w:cstheme="minorHAnsi"/>
        </w:rPr>
        <w:t>αυτό είναι εξαιρετικά σημαντικό</w:t>
      </w:r>
      <w:r>
        <w:rPr>
          <w:rFonts w:eastAsia="Calibri" w:cstheme="minorHAnsi"/>
        </w:rPr>
        <w:t>.</w:t>
      </w:r>
    </w:p>
    <w:p w:rsidR="00E978A6" w:rsidRDefault="00E978A6" w:rsidP="000627C2">
      <w:pPr>
        <w:spacing w:line="276" w:lineRule="auto"/>
        <w:ind w:firstLine="720"/>
        <w:jc w:val="both"/>
        <w:rPr>
          <w:rFonts w:eastAsia="Calibri" w:cstheme="minorHAnsi"/>
        </w:rPr>
      </w:pPr>
      <w:r w:rsidRPr="00256B2A">
        <w:rPr>
          <w:rFonts w:eastAsia="Calibri" w:cstheme="minorHAnsi"/>
        </w:rPr>
        <w:t xml:space="preserve"> Στην παράγραφο 5</w:t>
      </w:r>
      <w:r>
        <w:rPr>
          <w:rFonts w:eastAsia="Calibri" w:cstheme="minorHAnsi"/>
        </w:rPr>
        <w:t>,</w:t>
      </w:r>
      <w:r w:rsidRPr="00256B2A">
        <w:rPr>
          <w:rFonts w:eastAsia="Calibri" w:cstheme="minorHAnsi"/>
        </w:rPr>
        <w:t xml:space="preserve"> όμως εξαιρούνται διαθέσιμα και χρηματοοικονομικά προϊόντα</w:t>
      </w:r>
      <w:r>
        <w:rPr>
          <w:rFonts w:eastAsia="Calibri" w:cstheme="minorHAnsi"/>
        </w:rPr>
        <w:t>.</w:t>
      </w:r>
      <w:r w:rsidRPr="00256B2A">
        <w:rPr>
          <w:rFonts w:eastAsia="Calibri" w:cstheme="minorHAnsi"/>
        </w:rPr>
        <w:t xml:space="preserve"> Κατά την άποψή μας είναι πολύ μεγάλ</w:t>
      </w:r>
      <w:r>
        <w:rPr>
          <w:rFonts w:eastAsia="Calibri" w:cstheme="minorHAnsi"/>
        </w:rPr>
        <w:t>ο λάθος καθώς αφήνει ανοιχτό</w:t>
      </w:r>
      <w:r w:rsidRPr="00256B2A">
        <w:rPr>
          <w:rFonts w:eastAsia="Calibri" w:cstheme="minorHAnsi"/>
        </w:rPr>
        <w:t xml:space="preserve"> το δρ</w:t>
      </w:r>
      <w:r>
        <w:rPr>
          <w:rFonts w:eastAsia="Calibri" w:cstheme="minorHAnsi"/>
        </w:rPr>
        <w:t>όμο προς την αποφυγή. Π</w:t>
      </w:r>
      <w:r w:rsidRPr="00256B2A">
        <w:rPr>
          <w:rFonts w:eastAsia="Calibri" w:cstheme="minorHAnsi"/>
        </w:rPr>
        <w:t>αράδειγμα</w:t>
      </w:r>
      <w:r>
        <w:rPr>
          <w:rFonts w:eastAsia="Calibri" w:cstheme="minorHAnsi"/>
        </w:rPr>
        <w:t>,</w:t>
      </w:r>
      <w:r w:rsidRPr="00256B2A">
        <w:rPr>
          <w:rFonts w:eastAsia="Calibri" w:cstheme="minorHAnsi"/>
        </w:rPr>
        <w:t xml:space="preserve"> για</w:t>
      </w:r>
      <w:r>
        <w:rPr>
          <w:rFonts w:eastAsia="Calibri" w:cstheme="minorHAnsi"/>
        </w:rPr>
        <w:t xml:space="preserve"> να γίνει «κατανοητό» αντί μια εταιρία</w:t>
      </w:r>
      <w:r w:rsidRPr="00256B2A">
        <w:rPr>
          <w:rFonts w:eastAsia="Calibri" w:cstheme="minorHAnsi"/>
        </w:rPr>
        <w:t xml:space="preserve"> </w:t>
      </w:r>
      <w:r>
        <w:rPr>
          <w:rFonts w:eastAsia="Calibri" w:cstheme="minorHAnsi"/>
        </w:rPr>
        <w:t>να έχει πάγια μπορεί</w:t>
      </w:r>
      <w:r w:rsidRPr="00256B2A">
        <w:rPr>
          <w:rFonts w:eastAsia="Calibri" w:cstheme="minorHAnsi"/>
        </w:rPr>
        <w:t xml:space="preserve"> να επ</w:t>
      </w:r>
      <w:r>
        <w:rPr>
          <w:rFonts w:eastAsia="Calibri" w:cstheme="minorHAnsi"/>
        </w:rPr>
        <w:t>ιλέξει να το νοικιάζει. Οπό</w:t>
      </w:r>
      <w:r w:rsidRPr="00256B2A">
        <w:rPr>
          <w:rFonts w:eastAsia="Calibri" w:cstheme="minorHAnsi"/>
        </w:rPr>
        <w:t>τε</w:t>
      </w:r>
      <w:r>
        <w:rPr>
          <w:rFonts w:eastAsia="Calibri" w:cstheme="minorHAnsi"/>
        </w:rPr>
        <w:t>,</w:t>
      </w:r>
      <w:r w:rsidRPr="00256B2A">
        <w:rPr>
          <w:rFonts w:eastAsia="Calibri" w:cstheme="minorHAnsi"/>
        </w:rPr>
        <w:t xml:space="preserve"> αφενός μεν μπορεί ν</w:t>
      </w:r>
      <w:r>
        <w:rPr>
          <w:rFonts w:eastAsia="Calibri" w:cstheme="minorHAnsi"/>
        </w:rPr>
        <w:t>α έχει περισσότερα διαθέσιμα ή επενδύσεις σε ομόλογα, αφετέρου να έχει</w:t>
      </w:r>
      <w:r w:rsidRPr="00256B2A">
        <w:rPr>
          <w:rFonts w:eastAsia="Calibri" w:cstheme="minorHAnsi"/>
        </w:rPr>
        <w:t xml:space="preserve"> υψηλότερα</w:t>
      </w:r>
      <w:r>
        <w:rPr>
          <w:rFonts w:eastAsia="Calibri" w:cstheme="minorHAnsi"/>
        </w:rPr>
        <w:t xml:space="preserve"> έξοδα από αποσβέσεις, ώστε να έχει χ</w:t>
      </w:r>
      <w:r w:rsidRPr="00256B2A">
        <w:rPr>
          <w:rFonts w:eastAsia="Calibri" w:cstheme="minorHAnsi"/>
        </w:rPr>
        <w:t>αμηλότερους φόρους</w:t>
      </w:r>
      <w:r>
        <w:rPr>
          <w:rFonts w:eastAsia="Calibri" w:cstheme="minorHAnsi"/>
        </w:rPr>
        <w:t>.</w:t>
      </w:r>
      <w:r w:rsidRPr="00256B2A">
        <w:rPr>
          <w:rFonts w:eastAsia="Calibri" w:cstheme="minorHAnsi"/>
        </w:rPr>
        <w:t xml:space="preserve"> Συνεχίζο</w:t>
      </w:r>
      <w:r>
        <w:rPr>
          <w:rFonts w:eastAsia="Calibri" w:cstheme="minorHAnsi"/>
        </w:rPr>
        <w:t>ντας το τρίτο κεφάλαιο, αυτό αφορά το αποδεκτό ύψος της ζημίας κάτι που έχει βασική σημασία, επειδή εάν</w:t>
      </w:r>
      <w:r w:rsidRPr="00256B2A">
        <w:rPr>
          <w:rFonts w:eastAsia="Calibri" w:cstheme="minorHAnsi"/>
        </w:rPr>
        <w:t xml:space="preserve"> έχουν σχεδιαστεί έτσι οι</w:t>
      </w:r>
      <w:r>
        <w:rPr>
          <w:rFonts w:eastAsia="Calibri" w:cstheme="minorHAnsi"/>
        </w:rPr>
        <w:t xml:space="preserve"> </w:t>
      </w:r>
      <w:proofErr w:type="spellStart"/>
      <w:r>
        <w:rPr>
          <w:rFonts w:eastAsia="Calibri" w:cstheme="minorHAnsi"/>
        </w:rPr>
        <w:t>ενδοομιλικές</w:t>
      </w:r>
      <w:proofErr w:type="spellEnd"/>
      <w:r>
        <w:rPr>
          <w:rFonts w:eastAsia="Calibri" w:cstheme="minorHAnsi"/>
        </w:rPr>
        <w:t xml:space="preserve"> συναλλαγές θα πρέπει να</w:t>
      </w:r>
      <w:r w:rsidRPr="00256B2A">
        <w:rPr>
          <w:rFonts w:eastAsia="Calibri" w:cstheme="minorHAnsi"/>
        </w:rPr>
        <w:t xml:space="preserve"> σχεδιάζονται ώστε να εγγράφουν ζημίες</w:t>
      </w:r>
      <w:r>
        <w:rPr>
          <w:rFonts w:eastAsia="Calibri" w:cstheme="minorHAnsi"/>
        </w:rPr>
        <w:t xml:space="preserve"> και τότε δεν θα υπάρχουν οι φόροι. Σε αντίστοιχη</w:t>
      </w:r>
      <w:r w:rsidRPr="00256B2A">
        <w:rPr>
          <w:rFonts w:eastAsia="Calibri" w:cstheme="minorHAnsi"/>
        </w:rPr>
        <w:t xml:space="preserve"> περίπτωση για τους ελεύθερους επαγγελματίες ο κύριος Χατζηδάκης υιοθέτησε τον </w:t>
      </w:r>
      <w:r>
        <w:rPr>
          <w:rFonts w:eastAsia="Calibri" w:cstheme="minorHAnsi"/>
        </w:rPr>
        <w:t>«</w:t>
      </w:r>
      <w:r w:rsidRPr="00256B2A">
        <w:rPr>
          <w:rFonts w:eastAsia="Calibri" w:cstheme="minorHAnsi"/>
        </w:rPr>
        <w:t>κεφαλικό φόρο</w:t>
      </w:r>
      <w:r>
        <w:rPr>
          <w:rFonts w:eastAsia="Calibri" w:cstheme="minorHAnsi"/>
        </w:rPr>
        <w:t>»</w:t>
      </w:r>
      <w:r w:rsidRPr="00256B2A">
        <w:rPr>
          <w:rFonts w:eastAsia="Calibri" w:cstheme="minorHAnsi"/>
        </w:rPr>
        <w:t xml:space="preserve"> με βάση τις πωλήσεις</w:t>
      </w:r>
      <w:r>
        <w:rPr>
          <w:rFonts w:eastAsia="Calibri" w:cstheme="minorHAnsi"/>
        </w:rPr>
        <w:t>. Φυσικά, δεν θα δεχόταν  με τις πολυεθνικές, αλλά κυνηγάει μόνο τις μικρές. Έτσι θα λειτουργούν με ένα προνομιακό</w:t>
      </w:r>
      <w:r w:rsidRPr="00256B2A">
        <w:rPr>
          <w:rFonts w:eastAsia="Calibri" w:cstheme="minorHAnsi"/>
        </w:rPr>
        <w:t xml:space="preserve"> καθεστώς χαμηλότερης φορολογίας σε σχέση με τις μικρές που δεν αντέχουν το βάρος του</w:t>
      </w:r>
      <w:r>
        <w:rPr>
          <w:rFonts w:eastAsia="Calibri" w:cstheme="minorHAnsi"/>
        </w:rPr>
        <w:t xml:space="preserve"> «κεφαλικού φόρου». Οπότε θα κλείνουν και το</w:t>
      </w:r>
      <w:r w:rsidRPr="00256B2A">
        <w:rPr>
          <w:rFonts w:eastAsia="Calibri" w:cstheme="minorHAnsi"/>
        </w:rPr>
        <w:t xml:space="preserve"> </w:t>
      </w:r>
      <w:r>
        <w:rPr>
          <w:rFonts w:eastAsia="Calibri" w:cstheme="minorHAnsi"/>
        </w:rPr>
        <w:t>μερίδιο</w:t>
      </w:r>
      <w:r w:rsidRPr="00256B2A">
        <w:rPr>
          <w:rFonts w:eastAsia="Calibri" w:cstheme="minorHAnsi"/>
        </w:rPr>
        <w:t xml:space="preserve"> </w:t>
      </w:r>
      <w:r>
        <w:rPr>
          <w:rFonts w:eastAsia="Calibri" w:cstheme="minorHAnsi"/>
        </w:rPr>
        <w:t xml:space="preserve">της </w:t>
      </w:r>
      <w:r w:rsidRPr="00256B2A">
        <w:rPr>
          <w:rFonts w:eastAsia="Calibri" w:cstheme="minorHAnsi"/>
        </w:rPr>
        <w:t xml:space="preserve">αγοράς </w:t>
      </w:r>
      <w:r>
        <w:rPr>
          <w:rFonts w:eastAsia="Calibri" w:cstheme="minorHAnsi"/>
        </w:rPr>
        <w:t>τους, και έτσι θα οδηγούν</w:t>
      </w:r>
      <w:r w:rsidRPr="00256B2A">
        <w:rPr>
          <w:rFonts w:eastAsia="Calibri" w:cstheme="minorHAnsi"/>
        </w:rPr>
        <w:t>ται στις πολυεθνικές</w:t>
      </w:r>
      <w:r>
        <w:rPr>
          <w:rFonts w:eastAsia="Calibri" w:cstheme="minorHAnsi"/>
        </w:rPr>
        <w:t>.</w:t>
      </w:r>
      <w:r w:rsidRPr="00256B2A">
        <w:rPr>
          <w:rFonts w:eastAsia="Calibri" w:cstheme="minorHAnsi"/>
        </w:rPr>
        <w:t xml:space="preserve"> </w:t>
      </w:r>
    </w:p>
    <w:p w:rsidR="00E978A6" w:rsidRDefault="00E978A6" w:rsidP="000627C2">
      <w:pPr>
        <w:spacing w:line="276" w:lineRule="auto"/>
        <w:ind w:firstLine="720"/>
        <w:jc w:val="both"/>
        <w:rPr>
          <w:rFonts w:eastAsia="Calibri" w:cstheme="minorHAnsi"/>
        </w:rPr>
      </w:pPr>
      <w:r w:rsidRPr="00256B2A">
        <w:rPr>
          <w:rFonts w:eastAsia="Calibri" w:cstheme="minorHAnsi"/>
        </w:rPr>
        <w:t>Στο άρθρο 16</w:t>
      </w:r>
      <w:r>
        <w:rPr>
          <w:rFonts w:eastAsia="Calibri" w:cstheme="minorHAnsi"/>
        </w:rPr>
        <w:t>,</w:t>
      </w:r>
      <w:r w:rsidRPr="00256B2A">
        <w:rPr>
          <w:rFonts w:eastAsia="Calibri" w:cstheme="minorHAnsi"/>
        </w:rPr>
        <w:t xml:space="preserve"> αναφέρεται ότι</w:t>
      </w:r>
      <w:r>
        <w:rPr>
          <w:rFonts w:eastAsia="Calibri" w:cstheme="minorHAnsi"/>
        </w:rPr>
        <w:t xml:space="preserve"> η</w:t>
      </w:r>
      <w:r w:rsidRPr="00256B2A">
        <w:rPr>
          <w:rFonts w:eastAsia="Calibri" w:cstheme="minorHAnsi"/>
        </w:rPr>
        <w:t xml:space="preserve"> βάση για</w:t>
      </w:r>
      <w:r>
        <w:rPr>
          <w:rFonts w:eastAsia="Calibri" w:cstheme="minorHAnsi"/>
        </w:rPr>
        <w:t xml:space="preserve"> την</w:t>
      </w:r>
      <w:r w:rsidRPr="00256B2A">
        <w:rPr>
          <w:rFonts w:eastAsia="Calibri" w:cstheme="minorHAnsi"/>
        </w:rPr>
        <w:t xml:space="preserve"> </w:t>
      </w:r>
      <w:r>
        <w:rPr>
          <w:rFonts w:eastAsia="Calibri" w:cstheme="minorHAnsi"/>
        </w:rPr>
        <w:t>αναπροσαρμογή</w:t>
      </w:r>
      <w:r w:rsidRPr="00256B2A">
        <w:rPr>
          <w:rFonts w:eastAsia="Calibri" w:cstheme="minorHAnsi"/>
        </w:rPr>
        <w:t xml:space="preserve"> είναι κατ’ αρχήν η εξάλειψη του αποτελέσματος των </w:t>
      </w:r>
      <w:proofErr w:type="spellStart"/>
      <w:r w:rsidRPr="00256B2A">
        <w:rPr>
          <w:rFonts w:eastAsia="Calibri" w:cstheme="minorHAnsi"/>
        </w:rPr>
        <w:t>ενδοομιλικών</w:t>
      </w:r>
      <w:proofErr w:type="spellEnd"/>
      <w:r w:rsidRPr="00256B2A">
        <w:rPr>
          <w:rFonts w:eastAsia="Calibri" w:cstheme="minorHAnsi"/>
        </w:rPr>
        <w:t xml:space="preserve"> συναλλαγών</w:t>
      </w:r>
      <w:r>
        <w:rPr>
          <w:rFonts w:eastAsia="Calibri" w:cstheme="minorHAnsi"/>
        </w:rPr>
        <w:t>,</w:t>
      </w:r>
      <w:r w:rsidRPr="00256B2A">
        <w:rPr>
          <w:rFonts w:eastAsia="Calibri" w:cstheme="minorHAnsi"/>
        </w:rPr>
        <w:t xml:space="preserve"> σε επίπεδο ενοποιημένων οικονομικών καταστάσεων</w:t>
      </w:r>
      <w:r>
        <w:rPr>
          <w:rFonts w:eastAsia="Calibri" w:cstheme="minorHAnsi"/>
        </w:rPr>
        <w:t>. Όμως, εάν</w:t>
      </w:r>
      <w:r w:rsidRPr="00256B2A">
        <w:rPr>
          <w:rFonts w:eastAsia="Calibri" w:cstheme="minorHAnsi"/>
        </w:rPr>
        <w:t xml:space="preserve"> δεν υπάρχουν ενοποιημένες οικονομικές κατα</w:t>
      </w:r>
      <w:r>
        <w:rPr>
          <w:rFonts w:eastAsia="Calibri" w:cstheme="minorHAnsi"/>
        </w:rPr>
        <w:t>στάσεις που δεν έχουν καταρτιστεί με λογιστικά πρότυπα που να μπορούν να βοηθούν στις</w:t>
      </w:r>
      <w:r w:rsidRPr="00256B2A">
        <w:rPr>
          <w:rFonts w:eastAsia="Calibri" w:cstheme="minorHAnsi"/>
        </w:rPr>
        <w:t xml:space="preserve"> αναπροσαρμογές</w:t>
      </w:r>
      <w:r>
        <w:rPr>
          <w:rFonts w:eastAsia="Calibri" w:cstheme="minorHAnsi"/>
        </w:rPr>
        <w:t>,</w:t>
      </w:r>
      <w:r w:rsidRPr="00256B2A">
        <w:rPr>
          <w:rFonts w:eastAsia="Calibri" w:cstheme="minorHAnsi"/>
        </w:rPr>
        <w:t xml:space="preserve"> τότε αναπροσαρμόζοντ</w:t>
      </w:r>
      <w:r>
        <w:rPr>
          <w:rFonts w:eastAsia="Calibri" w:cstheme="minorHAnsi"/>
        </w:rPr>
        <w:t xml:space="preserve">αι έτσι ώστε </w:t>
      </w:r>
      <w:r w:rsidRPr="00256B2A">
        <w:rPr>
          <w:rFonts w:eastAsia="Calibri" w:cstheme="minorHAnsi"/>
        </w:rPr>
        <w:t>να αποτρέπεται οποιαδήποτε ουσιώδης στρέβλωση του ανταγωνισμού</w:t>
      </w:r>
      <w:r>
        <w:rPr>
          <w:rFonts w:eastAsia="Calibri" w:cstheme="minorHAnsi"/>
        </w:rPr>
        <w:t>.</w:t>
      </w:r>
      <w:r w:rsidRPr="00256B2A">
        <w:rPr>
          <w:rFonts w:eastAsia="Calibri" w:cstheme="minorHAnsi"/>
        </w:rPr>
        <w:t xml:space="preserve"> Ο</w:t>
      </w:r>
      <w:r>
        <w:rPr>
          <w:rFonts w:eastAsia="Calibri" w:cstheme="minorHAnsi"/>
        </w:rPr>
        <w:t xml:space="preserve"> ορισμός </w:t>
      </w:r>
      <w:r w:rsidRPr="00256B2A">
        <w:rPr>
          <w:rFonts w:eastAsia="Calibri" w:cstheme="minorHAnsi"/>
        </w:rPr>
        <w:t xml:space="preserve"> </w:t>
      </w:r>
      <w:r>
        <w:rPr>
          <w:rFonts w:eastAsia="Calibri" w:cstheme="minorHAnsi"/>
        </w:rPr>
        <w:t>αυτός είναι  αρκετά αόριστο</w:t>
      </w:r>
      <w:r w:rsidRPr="00256B2A">
        <w:rPr>
          <w:rFonts w:eastAsia="Calibri" w:cstheme="minorHAnsi"/>
        </w:rPr>
        <w:t>ς</w:t>
      </w:r>
      <w:r>
        <w:rPr>
          <w:rFonts w:eastAsia="Calibri" w:cstheme="minorHAnsi"/>
        </w:rPr>
        <w:t>,</w:t>
      </w:r>
      <w:r w:rsidRPr="00256B2A">
        <w:rPr>
          <w:rFonts w:eastAsia="Calibri" w:cstheme="minorHAnsi"/>
        </w:rPr>
        <w:t xml:space="preserve"> οπότε</w:t>
      </w:r>
      <w:r>
        <w:rPr>
          <w:rFonts w:eastAsia="Calibri" w:cstheme="minorHAnsi"/>
        </w:rPr>
        <w:t xml:space="preserve"> είναι ανοιχτός κατά το δοκούν σε </w:t>
      </w:r>
      <w:r w:rsidRPr="00256B2A">
        <w:rPr>
          <w:rFonts w:eastAsia="Calibri" w:cstheme="minorHAnsi"/>
        </w:rPr>
        <w:t>ερμηνείες και καταχρήσεις</w:t>
      </w:r>
      <w:r>
        <w:rPr>
          <w:rFonts w:eastAsia="Calibri" w:cstheme="minorHAnsi"/>
        </w:rPr>
        <w:t>.</w:t>
      </w:r>
    </w:p>
    <w:p w:rsidR="00E978A6" w:rsidRDefault="00E978A6" w:rsidP="000627C2">
      <w:pPr>
        <w:spacing w:line="276" w:lineRule="auto"/>
        <w:ind w:firstLine="720"/>
        <w:jc w:val="both"/>
        <w:rPr>
          <w:rFonts w:eastAsia="Calibri" w:cstheme="minorHAnsi"/>
        </w:rPr>
      </w:pPr>
      <w:r w:rsidRPr="00256B2A">
        <w:rPr>
          <w:rFonts w:eastAsia="Calibri" w:cstheme="minorHAnsi"/>
        </w:rPr>
        <w:t xml:space="preserve"> Στο άρθρο 17</w:t>
      </w:r>
      <w:r>
        <w:rPr>
          <w:rFonts w:eastAsia="Calibri" w:cstheme="minorHAnsi"/>
        </w:rPr>
        <w:t>,</w:t>
      </w:r>
      <w:r w:rsidRPr="00256B2A">
        <w:rPr>
          <w:rFonts w:eastAsia="Calibri" w:cstheme="minorHAnsi"/>
        </w:rPr>
        <w:t xml:space="preserve"> παρέχονται ορισμοί για την αναπροσαρμογή του εισοδήματος</w:t>
      </w:r>
      <w:r>
        <w:rPr>
          <w:rFonts w:eastAsia="Calibri" w:cstheme="minorHAnsi"/>
        </w:rPr>
        <w:t>,</w:t>
      </w:r>
      <w:r w:rsidRPr="00256B2A">
        <w:rPr>
          <w:rFonts w:eastAsia="Calibri" w:cstheme="minorHAnsi"/>
        </w:rPr>
        <w:t xml:space="preserve"> έτσι ώστε να κατ</w:t>
      </w:r>
      <w:r>
        <w:rPr>
          <w:rFonts w:eastAsia="Calibri" w:cstheme="minorHAnsi"/>
        </w:rPr>
        <w:t>αλήξουμε στο αποδεκτό εισόδημα ή</w:t>
      </w:r>
      <w:r w:rsidRPr="00256B2A">
        <w:rPr>
          <w:rFonts w:eastAsia="Calibri" w:cstheme="minorHAnsi"/>
        </w:rPr>
        <w:t xml:space="preserve"> ζημιά</w:t>
      </w:r>
      <w:r>
        <w:rPr>
          <w:rFonts w:eastAsia="Calibri" w:cstheme="minorHAnsi"/>
        </w:rPr>
        <w:t>. Το σκεπτικό</w:t>
      </w:r>
      <w:r w:rsidRPr="00256B2A">
        <w:rPr>
          <w:rFonts w:eastAsia="Calibri" w:cstheme="minorHAnsi"/>
        </w:rPr>
        <w:t xml:space="preserve"> ερώτημα είναι ότι από το δηλωθέν εισόδημα στις οικονομικές καταστάσε</w:t>
      </w:r>
      <w:r>
        <w:rPr>
          <w:rFonts w:eastAsia="Calibri" w:cstheme="minorHAnsi"/>
        </w:rPr>
        <w:t>ις να περάσουμε στο προ φορολογίας εισόδημα σε λειτουργικό</w:t>
      </w:r>
      <w:r w:rsidRPr="00256B2A">
        <w:rPr>
          <w:rFonts w:eastAsia="Calibri" w:cstheme="minorHAnsi"/>
        </w:rPr>
        <w:t xml:space="preserve"> επίπεδο</w:t>
      </w:r>
      <w:r>
        <w:rPr>
          <w:rFonts w:eastAsia="Calibri" w:cstheme="minorHAnsi"/>
        </w:rPr>
        <w:t xml:space="preserve"> και εκεί να εφαρμοσθεί ο ελάχιστος φορολογικός συντελεστή</w:t>
      </w:r>
      <w:r w:rsidRPr="00256B2A">
        <w:rPr>
          <w:rFonts w:eastAsia="Calibri" w:cstheme="minorHAnsi"/>
        </w:rPr>
        <w:t>ς</w:t>
      </w:r>
      <w:r>
        <w:rPr>
          <w:rFonts w:eastAsia="Calibri" w:cstheme="minorHAnsi"/>
        </w:rPr>
        <w:t>.</w:t>
      </w:r>
      <w:r w:rsidRPr="00256B2A">
        <w:rPr>
          <w:rFonts w:eastAsia="Calibri" w:cstheme="minorHAnsi"/>
        </w:rPr>
        <w:t xml:space="preserve"> </w:t>
      </w:r>
      <w:r>
        <w:rPr>
          <w:rFonts w:eastAsia="Calibri" w:cstheme="minorHAnsi"/>
        </w:rPr>
        <w:t>Επίσης, εάν συγκριθεί με το αναπροσαρμοσμένο φορολογικό έξοδο να προκύψει και άλλη</w:t>
      </w:r>
      <w:r w:rsidRPr="00256B2A">
        <w:rPr>
          <w:rFonts w:eastAsia="Calibri" w:cstheme="minorHAnsi"/>
        </w:rPr>
        <w:t xml:space="preserve"> υποχρέωση</w:t>
      </w:r>
      <w:r>
        <w:rPr>
          <w:rFonts w:eastAsia="Calibri" w:cstheme="minorHAnsi"/>
        </w:rPr>
        <w:t>;</w:t>
      </w:r>
      <w:r w:rsidRPr="00256B2A">
        <w:rPr>
          <w:rFonts w:eastAsia="Calibri" w:cstheme="minorHAnsi"/>
        </w:rPr>
        <w:t xml:space="preserve"> </w:t>
      </w:r>
      <w:r>
        <w:rPr>
          <w:rFonts w:eastAsia="Calibri" w:cstheme="minorHAnsi"/>
        </w:rPr>
        <w:t>Εάν, μπορείτε</w:t>
      </w:r>
      <w:r w:rsidRPr="00256B2A">
        <w:rPr>
          <w:rFonts w:eastAsia="Calibri" w:cstheme="minorHAnsi"/>
        </w:rPr>
        <w:t xml:space="preserve"> θα θέλαμε να </w:t>
      </w:r>
      <w:r>
        <w:rPr>
          <w:rFonts w:eastAsia="Calibri" w:cstheme="minorHAnsi"/>
        </w:rPr>
        <w:t>μας το  διευκρινίσετε.</w:t>
      </w:r>
      <w:r w:rsidRPr="00256B2A">
        <w:rPr>
          <w:rFonts w:eastAsia="Calibri" w:cstheme="minorHAnsi"/>
        </w:rPr>
        <w:t xml:space="preserve"> Τα μεγέθη πάντως που εξαιρούνται από το λογιστικό αποτέλεσμα είναι τα εξής</w:t>
      </w:r>
      <w:r>
        <w:rPr>
          <w:rFonts w:eastAsia="Calibri" w:cstheme="minorHAnsi"/>
        </w:rPr>
        <w:t>. Τα καθαρά έσοδα των φόρων, γράφον</w:t>
      </w:r>
      <w:r w:rsidRPr="00256B2A">
        <w:rPr>
          <w:rFonts w:eastAsia="Calibri" w:cstheme="minorHAnsi"/>
        </w:rPr>
        <w:t>ται στο νομοσχέδιο</w:t>
      </w:r>
      <w:r>
        <w:rPr>
          <w:rFonts w:eastAsia="Calibri" w:cstheme="minorHAnsi"/>
        </w:rPr>
        <w:t>, καθώς με το άρθρο 39,  αφορούν τα ασύμμετρα συναλλαγματικά κέρδη κτλ.</w:t>
      </w:r>
    </w:p>
    <w:p w:rsidR="00E978A6" w:rsidRDefault="00E978A6" w:rsidP="000627C2">
      <w:pPr>
        <w:spacing w:line="276" w:lineRule="auto"/>
        <w:ind w:firstLine="720"/>
        <w:jc w:val="both"/>
        <w:rPr>
          <w:rFonts w:eastAsia="Calibri" w:cstheme="minorHAnsi"/>
        </w:rPr>
      </w:pPr>
      <w:r>
        <w:rPr>
          <w:rFonts w:eastAsia="Calibri" w:cstheme="minorHAnsi"/>
        </w:rPr>
        <w:t xml:space="preserve"> Με </w:t>
      </w:r>
      <w:r w:rsidRPr="00256B2A">
        <w:rPr>
          <w:rFonts w:eastAsia="Calibri" w:cstheme="minorHAnsi"/>
        </w:rPr>
        <w:t>το άρθρο 18</w:t>
      </w:r>
      <w:r>
        <w:rPr>
          <w:rFonts w:eastAsia="Calibri" w:cstheme="minorHAnsi"/>
        </w:rPr>
        <w:t>,</w:t>
      </w:r>
      <w:r w:rsidRPr="00256B2A">
        <w:rPr>
          <w:rFonts w:eastAsia="Calibri" w:cstheme="minorHAnsi"/>
        </w:rPr>
        <w:t xml:space="preserve"> εξαιρείται το ναυτιλιακό εισόδημα</w:t>
      </w:r>
      <w:r>
        <w:rPr>
          <w:rFonts w:eastAsia="Calibri" w:cstheme="minorHAnsi"/>
        </w:rPr>
        <w:t xml:space="preserve">, </w:t>
      </w:r>
      <w:r w:rsidRPr="00256B2A">
        <w:rPr>
          <w:rFonts w:eastAsia="Calibri" w:cstheme="minorHAnsi"/>
        </w:rPr>
        <w:t>ενώ σε αυτές συμπεριλαμβάνεται και το συνολικ</w:t>
      </w:r>
      <w:r>
        <w:rPr>
          <w:rFonts w:eastAsia="Calibri" w:cstheme="minorHAnsi"/>
        </w:rPr>
        <w:t>ό δευτερεύον εισόδημα έως το 50%</w:t>
      </w:r>
      <w:r w:rsidRPr="00256B2A">
        <w:rPr>
          <w:rFonts w:eastAsia="Calibri" w:cstheme="minorHAnsi"/>
        </w:rPr>
        <w:t xml:space="preserve"> του συνολικού διεθ</w:t>
      </w:r>
      <w:r>
        <w:rPr>
          <w:rFonts w:eastAsia="Calibri" w:cstheme="minorHAnsi"/>
        </w:rPr>
        <w:t>νούς ναυτιλιακού εισοδήματος, καθώς εμείς ρωτήσαμε προηγουμένως και δεν πήραμε απάντηση.  Σ</w:t>
      </w:r>
      <w:r w:rsidRPr="00256B2A">
        <w:rPr>
          <w:rFonts w:eastAsia="Calibri" w:cstheme="minorHAnsi"/>
        </w:rPr>
        <w:t>ε αυτό το δευτερεύον μπορεί να περιλαμβάνεται κατά την παράγραφο 1β</w:t>
      </w:r>
      <w:r>
        <w:rPr>
          <w:rFonts w:eastAsia="Calibri" w:cstheme="minorHAnsi"/>
        </w:rPr>
        <w:t>,</w:t>
      </w:r>
      <w:r w:rsidRPr="00256B2A">
        <w:rPr>
          <w:rFonts w:eastAsia="Calibri" w:cstheme="minorHAnsi"/>
        </w:rPr>
        <w:t xml:space="preserve"> </w:t>
      </w:r>
      <w:r>
        <w:rPr>
          <w:rFonts w:eastAsia="Calibri" w:cstheme="minorHAnsi"/>
        </w:rPr>
        <w:t>«</w:t>
      </w:r>
      <w:r w:rsidRPr="00256B2A">
        <w:rPr>
          <w:rFonts w:eastAsia="Calibri" w:cstheme="minorHAnsi"/>
        </w:rPr>
        <w:t>Η</w:t>
      </w:r>
      <w:r>
        <w:rPr>
          <w:rFonts w:eastAsia="Calibri" w:cstheme="minorHAnsi"/>
        </w:rPr>
        <w:t>μ</w:t>
      </w:r>
      <w:r w:rsidRPr="00256B2A">
        <w:rPr>
          <w:rFonts w:eastAsia="Calibri" w:cstheme="minorHAnsi"/>
        </w:rPr>
        <w:t>είς ως επι</w:t>
      </w:r>
      <w:r>
        <w:rPr>
          <w:rFonts w:eastAsia="Calibri" w:cstheme="minorHAnsi"/>
        </w:rPr>
        <w:t>εί</w:t>
      </w:r>
      <w:r w:rsidRPr="00256B2A">
        <w:rPr>
          <w:rFonts w:eastAsia="Calibri" w:cstheme="minorHAnsi"/>
        </w:rPr>
        <w:t xml:space="preserve"> και εμπορευματοκιβωτίων </w:t>
      </w:r>
      <w:r>
        <w:rPr>
          <w:rFonts w:eastAsia="Calibri" w:cstheme="minorHAnsi"/>
        </w:rPr>
        <w:t xml:space="preserve">ή </w:t>
      </w:r>
      <w:r w:rsidRPr="00256B2A">
        <w:rPr>
          <w:rFonts w:eastAsia="Calibri" w:cstheme="minorHAnsi"/>
        </w:rPr>
        <w:t>οι πωλήσεις εισιτηρίων</w:t>
      </w:r>
      <w:r>
        <w:rPr>
          <w:rFonts w:eastAsia="Calibri" w:cstheme="minorHAnsi"/>
        </w:rPr>
        <w:t>». Τ</w:t>
      </w:r>
      <w:r w:rsidRPr="00256B2A">
        <w:rPr>
          <w:rFonts w:eastAsia="Calibri" w:cstheme="minorHAnsi"/>
        </w:rPr>
        <w:t>ο γεγονός αυτό</w:t>
      </w:r>
      <w:r>
        <w:rPr>
          <w:rFonts w:eastAsia="Calibri" w:cstheme="minorHAnsi"/>
        </w:rPr>
        <w:t>,</w:t>
      </w:r>
      <w:r w:rsidRPr="00256B2A">
        <w:rPr>
          <w:rFonts w:eastAsia="Calibri" w:cstheme="minorHAnsi"/>
        </w:rPr>
        <w:t xml:space="preserve"> δεν θα αποτελεί ένα μη </w:t>
      </w:r>
      <w:r>
        <w:rPr>
          <w:rFonts w:eastAsia="Calibri" w:cstheme="minorHAnsi"/>
        </w:rPr>
        <w:t xml:space="preserve">δίκαιο </w:t>
      </w:r>
      <w:r w:rsidRPr="00256B2A">
        <w:rPr>
          <w:rFonts w:eastAsia="Calibri" w:cstheme="minorHAnsi"/>
        </w:rPr>
        <w:t>ανταγωνιστικό πλεονέκτημα</w:t>
      </w:r>
      <w:r>
        <w:rPr>
          <w:rFonts w:eastAsia="Calibri" w:cstheme="minorHAnsi"/>
        </w:rPr>
        <w:t>,</w:t>
      </w:r>
      <w:r w:rsidRPr="00256B2A">
        <w:rPr>
          <w:rFonts w:eastAsia="Calibri" w:cstheme="minorHAnsi"/>
        </w:rPr>
        <w:t xml:space="preserve"> έναντι εξειδικευμένων εταιρειών που δεν έχουν ναυτιλιακό εισόδημα</w:t>
      </w:r>
      <w:r>
        <w:rPr>
          <w:rFonts w:eastAsia="Calibri" w:cstheme="minorHAnsi"/>
        </w:rPr>
        <w:t>;</w:t>
      </w:r>
    </w:p>
    <w:p w:rsidR="00E978A6" w:rsidRDefault="00E978A6" w:rsidP="000627C2">
      <w:pPr>
        <w:spacing w:line="276" w:lineRule="auto"/>
        <w:ind w:firstLine="720"/>
        <w:jc w:val="both"/>
        <w:rPr>
          <w:rFonts w:eastAsia="Calibri" w:cstheme="minorHAnsi"/>
        </w:rPr>
      </w:pPr>
      <w:r>
        <w:rPr>
          <w:rFonts w:eastAsia="Calibri" w:cstheme="minorHAnsi"/>
        </w:rPr>
        <w:t xml:space="preserve"> Στα άρθρα 19,20  γίνονται περαιτέρω α</w:t>
      </w:r>
      <w:r w:rsidRPr="00256B2A">
        <w:rPr>
          <w:rFonts w:eastAsia="Calibri" w:cstheme="minorHAnsi"/>
        </w:rPr>
        <w:t>ναπροσαρμογές</w:t>
      </w:r>
      <w:r>
        <w:rPr>
          <w:rFonts w:eastAsia="Calibri" w:cstheme="minorHAnsi"/>
        </w:rPr>
        <w:t>,</w:t>
      </w:r>
      <w:r w:rsidRPr="00256B2A">
        <w:rPr>
          <w:rFonts w:eastAsia="Calibri" w:cstheme="minorHAnsi"/>
        </w:rPr>
        <w:t xml:space="preserve"> από το</w:t>
      </w:r>
      <w:r>
        <w:rPr>
          <w:rFonts w:eastAsia="Calibri" w:cstheme="minorHAnsi"/>
        </w:rPr>
        <w:t xml:space="preserve"> αποδεκτό</w:t>
      </w:r>
      <w:r w:rsidRPr="00256B2A">
        <w:rPr>
          <w:rFonts w:eastAsia="Calibri" w:cstheme="minorHAnsi"/>
        </w:rPr>
        <w:t xml:space="preserve"> εισόδημα</w:t>
      </w:r>
      <w:r>
        <w:rPr>
          <w:rFonts w:eastAsia="Calibri" w:cstheme="minorHAnsi"/>
        </w:rPr>
        <w:t xml:space="preserve"> ή ζημία </w:t>
      </w:r>
      <w:r w:rsidRPr="00256B2A">
        <w:rPr>
          <w:rFonts w:eastAsia="Calibri" w:cstheme="minorHAnsi"/>
        </w:rPr>
        <w:t xml:space="preserve"> με βάση τη</w:t>
      </w:r>
      <w:r>
        <w:rPr>
          <w:rFonts w:eastAsia="Calibri" w:cstheme="minorHAnsi"/>
        </w:rPr>
        <w:t>ν</w:t>
      </w:r>
      <w:r w:rsidRPr="00256B2A">
        <w:rPr>
          <w:rFonts w:eastAsia="Calibri" w:cstheme="minorHAnsi"/>
        </w:rPr>
        <w:t xml:space="preserve"> σύμβαση α</w:t>
      </w:r>
      <w:r>
        <w:rPr>
          <w:rFonts w:eastAsia="Calibri" w:cstheme="minorHAnsi"/>
        </w:rPr>
        <w:t>ποφυγής διπλής φορολογίας, που μπορεί</w:t>
      </w:r>
      <w:r w:rsidRPr="00256B2A">
        <w:rPr>
          <w:rFonts w:eastAsia="Calibri" w:cstheme="minorHAnsi"/>
        </w:rPr>
        <w:t xml:space="preserve"> να υπάρχει μεταξύ των χωρών εγκατάστασης των εταιρειών</w:t>
      </w:r>
      <w:r>
        <w:rPr>
          <w:rFonts w:eastAsia="Calibri" w:cstheme="minorHAnsi"/>
        </w:rPr>
        <w:t>. Επίσης, αυτό γίνετε</w:t>
      </w:r>
      <w:r w:rsidRPr="00256B2A">
        <w:rPr>
          <w:rFonts w:eastAsia="Calibri" w:cstheme="minorHAnsi"/>
        </w:rPr>
        <w:t xml:space="preserve"> με βάση τις πρακτικές του ΟΟΣΑ</w:t>
      </w:r>
      <w:r>
        <w:rPr>
          <w:rFonts w:eastAsia="Calibri" w:cstheme="minorHAnsi"/>
        </w:rPr>
        <w:t>,</w:t>
      </w:r>
      <w:r w:rsidRPr="00256B2A">
        <w:rPr>
          <w:rFonts w:eastAsia="Calibri" w:cstheme="minorHAnsi"/>
        </w:rPr>
        <w:t xml:space="preserve"> </w:t>
      </w:r>
      <w:r>
        <w:rPr>
          <w:rFonts w:eastAsia="Calibri" w:cstheme="minorHAnsi"/>
        </w:rPr>
        <w:t xml:space="preserve">επί </w:t>
      </w:r>
      <w:r w:rsidRPr="00256B2A">
        <w:rPr>
          <w:rFonts w:eastAsia="Calibri" w:cstheme="minorHAnsi"/>
        </w:rPr>
        <w:t>του εισοδήματος και του κεφαλαίου</w:t>
      </w:r>
      <w:r>
        <w:rPr>
          <w:rFonts w:eastAsia="Calibri" w:cstheme="minorHAnsi"/>
        </w:rPr>
        <w:t>. Εδώ,</w:t>
      </w:r>
      <w:r w:rsidRPr="00256B2A">
        <w:rPr>
          <w:rFonts w:eastAsia="Calibri" w:cstheme="minorHAnsi"/>
        </w:rPr>
        <w:t xml:space="preserve"> πρόκειται για κάτι εξαιρετικά πολύπλοκο</w:t>
      </w:r>
      <w:r>
        <w:rPr>
          <w:rFonts w:eastAsia="Calibri" w:cstheme="minorHAnsi"/>
        </w:rPr>
        <w:t>,</w:t>
      </w:r>
      <w:r w:rsidRPr="00256B2A">
        <w:rPr>
          <w:rFonts w:eastAsia="Calibri" w:cstheme="minorHAnsi"/>
        </w:rPr>
        <w:t xml:space="preserve"> ενώ με το άρθρο 20</w:t>
      </w:r>
      <w:r>
        <w:rPr>
          <w:rFonts w:eastAsia="Calibri" w:cstheme="minorHAnsi"/>
        </w:rPr>
        <w:t>,</w:t>
      </w:r>
      <w:r w:rsidRPr="00256B2A">
        <w:rPr>
          <w:rFonts w:eastAsia="Calibri" w:cstheme="minorHAnsi"/>
        </w:rPr>
        <w:t xml:space="preserve"> εξαιρείται το ποσοστό μετ</w:t>
      </w:r>
      <w:r>
        <w:rPr>
          <w:rFonts w:eastAsia="Calibri" w:cstheme="minorHAnsi"/>
        </w:rPr>
        <w:t>οχών, που δεν ανήκει στον Όμιλο.</w:t>
      </w:r>
    </w:p>
    <w:p w:rsidR="00E978A6" w:rsidRPr="001A38D9" w:rsidRDefault="00E978A6" w:rsidP="000627C2">
      <w:pPr>
        <w:spacing w:line="276" w:lineRule="auto"/>
        <w:ind w:firstLine="720"/>
        <w:jc w:val="both"/>
        <w:rPr>
          <w:rFonts w:eastAsia="Calibri" w:cstheme="minorHAnsi"/>
          <w:b/>
        </w:rPr>
      </w:pPr>
      <w:r w:rsidRPr="00256B2A">
        <w:rPr>
          <w:rFonts w:eastAsia="Calibri" w:cstheme="minorHAnsi"/>
        </w:rPr>
        <w:t xml:space="preserve"> </w:t>
      </w:r>
      <w:r>
        <w:rPr>
          <w:rFonts w:eastAsia="Calibri" w:cstheme="minorHAnsi"/>
        </w:rPr>
        <w:t>Σ</w:t>
      </w:r>
      <w:r w:rsidRPr="00256B2A">
        <w:rPr>
          <w:rFonts w:eastAsia="Calibri" w:cstheme="minorHAnsi"/>
        </w:rPr>
        <w:t>τα άρθρα 21</w:t>
      </w:r>
      <w:r>
        <w:rPr>
          <w:rFonts w:eastAsia="Calibri" w:cstheme="minorHAnsi"/>
        </w:rPr>
        <w:t>,</w:t>
      </w:r>
      <w:r w:rsidRPr="00256B2A">
        <w:rPr>
          <w:rFonts w:eastAsia="Calibri" w:cstheme="minorHAnsi"/>
        </w:rPr>
        <w:t xml:space="preserve"> 24 είναι πολυτεχνικά κ</w:t>
      </w:r>
      <w:r>
        <w:rPr>
          <w:rFonts w:eastAsia="Calibri" w:cstheme="minorHAnsi"/>
        </w:rPr>
        <w:t>αι αφορούν τους καλυπτόμενους φόρους κατά τον προσδιορισμό της ελάχιστης φορολόγησης. Εμείς, δεν θα ασχοληθούμε διότι δεν υπάρχει κάτι</w:t>
      </w:r>
      <w:r w:rsidRPr="00256B2A">
        <w:rPr>
          <w:rFonts w:eastAsia="Calibri" w:cstheme="minorHAnsi"/>
        </w:rPr>
        <w:t xml:space="preserve"> να σχολιάσ</w:t>
      </w:r>
      <w:r>
        <w:rPr>
          <w:rFonts w:eastAsia="Calibri" w:cstheme="minorHAnsi"/>
        </w:rPr>
        <w:t>ουμε, αφού αυτό</w:t>
      </w:r>
      <w:r w:rsidRPr="00256B2A">
        <w:rPr>
          <w:rFonts w:eastAsia="Calibri" w:cstheme="minorHAnsi"/>
        </w:rPr>
        <w:t xml:space="preserve"> εξαρτάται από την υλοποίηση που θα περιλαμβάνει</w:t>
      </w:r>
      <w:r>
        <w:rPr>
          <w:rFonts w:eastAsia="Calibri" w:cstheme="minorHAnsi"/>
        </w:rPr>
        <w:t xml:space="preserve"> πολύπλοκους υ</w:t>
      </w:r>
      <w:r w:rsidRPr="00256B2A">
        <w:rPr>
          <w:rFonts w:eastAsia="Calibri" w:cstheme="minorHAnsi"/>
        </w:rPr>
        <w:t>πολογισμούς</w:t>
      </w:r>
      <w:r>
        <w:rPr>
          <w:rFonts w:eastAsia="Calibri" w:cstheme="minorHAnsi"/>
        </w:rPr>
        <w:t>.</w:t>
      </w:r>
    </w:p>
    <w:p w:rsidR="00E978A6" w:rsidRDefault="00E978A6" w:rsidP="00EA375D">
      <w:pPr>
        <w:ind w:firstLine="720"/>
        <w:jc w:val="both"/>
        <w:rPr>
          <w:rFonts w:ascii="Calibri" w:hAnsi="Calibri"/>
        </w:rPr>
      </w:pPr>
      <w:r w:rsidRPr="009E661E">
        <w:rPr>
          <w:rFonts w:ascii="Calibri" w:hAnsi="Calibri"/>
        </w:rPr>
        <w:t>Οφείλει</w:t>
      </w:r>
      <w:r>
        <w:rPr>
          <w:rFonts w:ascii="Calibri" w:hAnsi="Calibri"/>
        </w:rPr>
        <w:t>,</w:t>
      </w:r>
      <w:r w:rsidRPr="009E661E">
        <w:rPr>
          <w:rFonts w:ascii="Calibri" w:hAnsi="Calibri"/>
        </w:rPr>
        <w:t xml:space="preserve"> </w:t>
      </w:r>
      <w:r>
        <w:rPr>
          <w:rFonts w:ascii="Calibri" w:hAnsi="Calibri"/>
        </w:rPr>
        <w:t>όμως,</w:t>
      </w:r>
      <w:r w:rsidRPr="009E661E">
        <w:rPr>
          <w:rFonts w:ascii="Calibri" w:hAnsi="Calibri"/>
        </w:rPr>
        <w:t xml:space="preserve"> να εξεταστεί </w:t>
      </w:r>
      <w:r>
        <w:rPr>
          <w:rFonts w:ascii="Calibri" w:hAnsi="Calibri"/>
        </w:rPr>
        <w:t xml:space="preserve">- </w:t>
      </w:r>
      <w:r w:rsidRPr="009E661E">
        <w:rPr>
          <w:rFonts w:ascii="Calibri" w:hAnsi="Calibri"/>
        </w:rPr>
        <w:t>το είπαμε και προηγουμένως</w:t>
      </w:r>
      <w:r>
        <w:rPr>
          <w:rFonts w:ascii="Calibri" w:hAnsi="Calibri"/>
        </w:rPr>
        <w:t xml:space="preserve"> -</w:t>
      </w:r>
      <w:r w:rsidRPr="009E661E">
        <w:rPr>
          <w:rFonts w:ascii="Calibri" w:hAnsi="Calibri"/>
        </w:rPr>
        <w:t xml:space="preserve"> κατά πόσον θα επιβαρύνει την </w:t>
      </w:r>
      <w:r>
        <w:rPr>
          <w:rFonts w:ascii="Calibri" w:hAnsi="Calibri"/>
        </w:rPr>
        <w:t>ΑΑΔΕ με</w:t>
      </w:r>
      <w:r w:rsidRPr="009E661E">
        <w:rPr>
          <w:rFonts w:ascii="Calibri" w:hAnsi="Calibri"/>
        </w:rPr>
        <w:t xml:space="preserve"> εργατοώρες </w:t>
      </w:r>
      <w:r>
        <w:rPr>
          <w:rFonts w:ascii="Calibri" w:hAnsi="Calibri"/>
        </w:rPr>
        <w:t xml:space="preserve">ή </w:t>
      </w:r>
      <w:r w:rsidRPr="009E661E">
        <w:rPr>
          <w:rFonts w:ascii="Calibri" w:hAnsi="Calibri"/>
        </w:rPr>
        <w:t xml:space="preserve">με τη συμπλήρωση ικανοτήτων και εκπαίδευσης </w:t>
      </w:r>
      <w:r>
        <w:rPr>
          <w:rFonts w:ascii="Calibri" w:hAnsi="Calibri"/>
        </w:rPr>
        <w:t>ε</w:t>
      </w:r>
      <w:r w:rsidRPr="009E661E">
        <w:rPr>
          <w:rFonts w:ascii="Calibri" w:hAnsi="Calibri"/>
        </w:rPr>
        <w:t>κτό</w:t>
      </w:r>
      <w:r>
        <w:rPr>
          <w:rFonts w:ascii="Calibri" w:hAnsi="Calibri"/>
        </w:rPr>
        <w:t>ς από τις συνεργασίες με άλλες Α</w:t>
      </w:r>
      <w:r w:rsidRPr="009E661E">
        <w:rPr>
          <w:rFonts w:ascii="Calibri" w:hAnsi="Calibri"/>
        </w:rPr>
        <w:t>ρχές</w:t>
      </w:r>
      <w:r>
        <w:rPr>
          <w:rFonts w:ascii="Calibri" w:hAnsi="Calibri"/>
        </w:rPr>
        <w:t>.</w:t>
      </w:r>
      <w:r w:rsidRPr="009E661E">
        <w:rPr>
          <w:rFonts w:ascii="Calibri" w:hAnsi="Calibri"/>
        </w:rPr>
        <w:t xml:space="preserve"> Εντούτοις</w:t>
      </w:r>
      <w:r>
        <w:rPr>
          <w:rFonts w:ascii="Calibri" w:hAnsi="Calibri"/>
        </w:rPr>
        <w:t>,</w:t>
      </w:r>
      <w:r w:rsidRPr="009E661E">
        <w:rPr>
          <w:rFonts w:ascii="Calibri" w:hAnsi="Calibri"/>
        </w:rPr>
        <w:t xml:space="preserve"> δεν υπάρχει καμία εκτίμηση για πρόσθετο προσωπικό ούτε για κόστος εκπαίδευσης</w:t>
      </w:r>
      <w:r>
        <w:rPr>
          <w:rFonts w:ascii="Calibri" w:hAnsi="Calibri"/>
        </w:rPr>
        <w:t>.</w:t>
      </w:r>
      <w:r w:rsidRPr="009E661E">
        <w:rPr>
          <w:rFonts w:ascii="Calibri" w:hAnsi="Calibri"/>
        </w:rPr>
        <w:t xml:space="preserve"> </w:t>
      </w:r>
      <w:r>
        <w:rPr>
          <w:rFonts w:ascii="Calibri" w:hAnsi="Calibri"/>
        </w:rPr>
        <w:t>Α</w:t>
      </w:r>
      <w:r w:rsidRPr="009E661E">
        <w:rPr>
          <w:rFonts w:ascii="Calibri" w:hAnsi="Calibri"/>
        </w:rPr>
        <w:t>πλά</w:t>
      </w:r>
      <w:r>
        <w:rPr>
          <w:rFonts w:ascii="Calibri" w:hAnsi="Calibri"/>
        </w:rPr>
        <w:t>, η ΑΑΔΕ</w:t>
      </w:r>
      <w:r w:rsidRPr="009E661E">
        <w:rPr>
          <w:rFonts w:ascii="Calibri" w:hAnsi="Calibri"/>
        </w:rPr>
        <w:t xml:space="preserve"> μας είπε ότι μάλλον θα τα καταφέρει</w:t>
      </w:r>
      <w:r>
        <w:rPr>
          <w:rFonts w:ascii="Calibri" w:hAnsi="Calibri"/>
        </w:rPr>
        <w:t>.</w:t>
      </w:r>
    </w:p>
    <w:p w:rsidR="00E978A6" w:rsidRDefault="00E978A6" w:rsidP="00EA375D">
      <w:pPr>
        <w:ind w:firstLine="720"/>
        <w:jc w:val="both"/>
        <w:rPr>
          <w:rFonts w:ascii="Calibri" w:hAnsi="Calibri"/>
        </w:rPr>
      </w:pPr>
      <w:r w:rsidRPr="009E661E">
        <w:rPr>
          <w:rFonts w:ascii="Calibri" w:hAnsi="Calibri"/>
        </w:rPr>
        <w:t xml:space="preserve">Στο άρθρο 27 υπολογίζεται </w:t>
      </w:r>
      <w:r>
        <w:rPr>
          <w:rFonts w:ascii="Calibri" w:hAnsi="Calibri"/>
        </w:rPr>
        <w:t xml:space="preserve">ο </w:t>
      </w:r>
      <w:r w:rsidRPr="009E661E">
        <w:rPr>
          <w:rFonts w:ascii="Calibri" w:hAnsi="Calibri"/>
        </w:rPr>
        <w:t>Πραγματικός Φορολογικός Συντελεστής με βάση την Προσαρμοσμένη Φορολογική Απαίτηση και το Καθαρά Αποδεκτό Εισόδημα που έχει υπολ</w:t>
      </w:r>
      <w:r>
        <w:rPr>
          <w:rFonts w:ascii="Calibri" w:hAnsi="Calibri"/>
        </w:rPr>
        <w:t>ογισθεί με τα προηγούμενα άρθρα</w:t>
      </w:r>
      <w:r w:rsidRPr="009E661E">
        <w:rPr>
          <w:rFonts w:ascii="Calibri" w:hAnsi="Calibri"/>
        </w:rPr>
        <w:t xml:space="preserve">. Ο συντελεστής αυτός στη συνέχεια </w:t>
      </w:r>
      <w:r>
        <w:rPr>
          <w:rFonts w:ascii="Calibri" w:hAnsi="Calibri"/>
        </w:rPr>
        <w:t xml:space="preserve">- </w:t>
      </w:r>
      <w:r w:rsidRPr="009E661E">
        <w:rPr>
          <w:rFonts w:ascii="Calibri" w:hAnsi="Calibri"/>
        </w:rPr>
        <w:t>στο άρθρο 28</w:t>
      </w:r>
      <w:r>
        <w:rPr>
          <w:rFonts w:ascii="Calibri" w:hAnsi="Calibri"/>
        </w:rPr>
        <w:t xml:space="preserve"> -</w:t>
      </w:r>
      <w:r w:rsidRPr="009E661E">
        <w:rPr>
          <w:rFonts w:ascii="Calibri" w:hAnsi="Calibri"/>
        </w:rPr>
        <w:t xml:space="preserve"> συγκρίνεται με τον Ελάχιστο Συντελεστή </w:t>
      </w:r>
      <w:r>
        <w:rPr>
          <w:rFonts w:ascii="Calibri" w:hAnsi="Calibri"/>
        </w:rPr>
        <w:t>15</w:t>
      </w:r>
      <w:r w:rsidRPr="009E661E">
        <w:rPr>
          <w:rFonts w:ascii="Calibri" w:hAnsi="Calibri"/>
        </w:rPr>
        <w:t>% κι έτσι προκύπτει η πρόσθετη φορολογία</w:t>
      </w:r>
      <w:r>
        <w:rPr>
          <w:rFonts w:ascii="Calibri" w:hAnsi="Calibri"/>
        </w:rPr>
        <w:t>.</w:t>
      </w:r>
      <w:r w:rsidRPr="009E661E">
        <w:rPr>
          <w:rFonts w:ascii="Calibri" w:hAnsi="Calibri"/>
        </w:rPr>
        <w:t xml:space="preserve"> </w:t>
      </w:r>
    </w:p>
    <w:p w:rsidR="00E978A6" w:rsidRDefault="00E978A6" w:rsidP="00EA375D">
      <w:pPr>
        <w:ind w:firstLine="720"/>
        <w:jc w:val="both"/>
        <w:rPr>
          <w:rFonts w:ascii="Calibri" w:hAnsi="Calibri"/>
        </w:rPr>
      </w:pPr>
      <w:r>
        <w:rPr>
          <w:rFonts w:ascii="Calibri" w:hAnsi="Calibri"/>
        </w:rPr>
        <w:t>Σ</w:t>
      </w:r>
      <w:r w:rsidRPr="009E661E">
        <w:rPr>
          <w:rFonts w:ascii="Calibri" w:hAnsi="Calibri"/>
        </w:rPr>
        <w:t>το άρθρο 29 αφαιρείται από το εισόδημα μιας εταιρείας μόνο η μισθοδοσία μέρους των εργαζομένων που απασχολούνται με τις εργασίες του ομίλου. Ομοίως</w:t>
      </w:r>
      <w:r>
        <w:rPr>
          <w:rFonts w:ascii="Calibri" w:hAnsi="Calibri"/>
        </w:rPr>
        <w:t>,</w:t>
      </w:r>
      <w:r w:rsidRPr="009E661E">
        <w:rPr>
          <w:rFonts w:ascii="Calibri" w:hAnsi="Calibri"/>
        </w:rPr>
        <w:t xml:space="preserve"> </w:t>
      </w:r>
      <w:r>
        <w:rPr>
          <w:rFonts w:ascii="Calibri" w:hAnsi="Calibri"/>
        </w:rPr>
        <w:t>γίνεται</w:t>
      </w:r>
      <w:r w:rsidRPr="009E661E">
        <w:rPr>
          <w:rFonts w:ascii="Calibri" w:hAnsi="Calibri"/>
        </w:rPr>
        <w:t xml:space="preserve"> επιλογή των επιλέξιμων ακινήτων για τον καταμερισμό μέρους των αποσβέσεων</w:t>
      </w:r>
      <w:r>
        <w:rPr>
          <w:rFonts w:ascii="Calibri" w:hAnsi="Calibri"/>
        </w:rPr>
        <w:t>,</w:t>
      </w:r>
      <w:r w:rsidRPr="009E661E">
        <w:rPr>
          <w:rFonts w:ascii="Calibri" w:hAnsi="Calibri"/>
        </w:rPr>
        <w:t xml:space="preserve"> έτσι ώστε να μην επιβαρύνονται με περιττές δαπάνες</w:t>
      </w:r>
      <w:r>
        <w:rPr>
          <w:rFonts w:ascii="Calibri" w:hAnsi="Calibri"/>
        </w:rPr>
        <w:t>.</w:t>
      </w:r>
      <w:r w:rsidRPr="009E661E">
        <w:rPr>
          <w:rFonts w:ascii="Calibri" w:hAnsi="Calibri"/>
        </w:rPr>
        <w:t xml:space="preserve"> </w:t>
      </w:r>
      <w:r>
        <w:rPr>
          <w:rFonts w:ascii="Calibri" w:hAnsi="Calibri"/>
        </w:rPr>
        <w:t>Λογικό μεν, δε</w:t>
      </w:r>
      <w:r w:rsidRPr="009E661E">
        <w:rPr>
          <w:rFonts w:ascii="Calibri" w:hAnsi="Calibri"/>
        </w:rPr>
        <w:t xml:space="preserve"> μας κάνει εντύπωση</w:t>
      </w:r>
      <w:r>
        <w:rPr>
          <w:rFonts w:ascii="Calibri" w:hAnsi="Calibri"/>
        </w:rPr>
        <w:t>,</w:t>
      </w:r>
      <w:r w:rsidRPr="009E661E">
        <w:rPr>
          <w:rFonts w:ascii="Calibri" w:hAnsi="Calibri"/>
        </w:rPr>
        <w:t xml:space="preserve"> αλλά το θέμα είναι</w:t>
      </w:r>
      <w:r>
        <w:rPr>
          <w:rFonts w:ascii="Calibri" w:hAnsi="Calibri"/>
        </w:rPr>
        <w:t>:</w:t>
      </w:r>
      <w:r w:rsidRPr="009E661E">
        <w:rPr>
          <w:rFonts w:ascii="Calibri" w:hAnsi="Calibri"/>
        </w:rPr>
        <w:t xml:space="preserve"> πώς θα εφαρμοστεί</w:t>
      </w:r>
      <w:r>
        <w:rPr>
          <w:rFonts w:ascii="Calibri" w:hAnsi="Calibri"/>
        </w:rPr>
        <w:t>;</w:t>
      </w:r>
      <w:r w:rsidRPr="009E661E">
        <w:rPr>
          <w:rFonts w:ascii="Calibri" w:hAnsi="Calibri"/>
        </w:rPr>
        <w:t xml:space="preserve"> </w:t>
      </w:r>
      <w:r>
        <w:rPr>
          <w:rFonts w:ascii="Calibri" w:hAnsi="Calibri"/>
        </w:rPr>
        <w:t>Ε</w:t>
      </w:r>
      <w:r w:rsidRPr="009E661E">
        <w:rPr>
          <w:rFonts w:ascii="Calibri" w:hAnsi="Calibri"/>
        </w:rPr>
        <w:t xml:space="preserve">πειδή κάτι τέτοιο θα είναι ανοιχτό σε ερμηνείες και παρερμηνείες. </w:t>
      </w:r>
      <w:r>
        <w:rPr>
          <w:rFonts w:ascii="Calibri" w:hAnsi="Calibri"/>
        </w:rPr>
        <w:t>Π.χ.</w:t>
      </w:r>
      <w:r w:rsidRPr="009E661E">
        <w:rPr>
          <w:rFonts w:ascii="Calibri" w:hAnsi="Calibri"/>
        </w:rPr>
        <w:t xml:space="preserve"> η </w:t>
      </w:r>
      <w:proofErr w:type="spellStart"/>
      <w:r>
        <w:rPr>
          <w:rFonts w:ascii="Calibri" w:hAnsi="Calibri"/>
          <w:lang w:val="en-US"/>
        </w:rPr>
        <w:t>Fraport</w:t>
      </w:r>
      <w:proofErr w:type="spellEnd"/>
      <w:r w:rsidRPr="009E661E">
        <w:rPr>
          <w:rFonts w:ascii="Calibri" w:hAnsi="Calibri"/>
        </w:rPr>
        <w:t xml:space="preserve"> λειτουργεί μέσω </w:t>
      </w:r>
      <w:r w:rsidRPr="00BD44BB">
        <w:rPr>
          <w:rFonts w:ascii="Calibri" w:hAnsi="Calibri"/>
        </w:rPr>
        <w:t>2</w:t>
      </w:r>
      <w:r w:rsidRPr="009E661E">
        <w:rPr>
          <w:rFonts w:ascii="Calibri" w:hAnsi="Calibri"/>
        </w:rPr>
        <w:t xml:space="preserve"> εταιρειών που διαχειρίζονται από </w:t>
      </w:r>
      <w:r w:rsidRPr="00BD44BB">
        <w:rPr>
          <w:rFonts w:ascii="Calibri" w:hAnsi="Calibri"/>
        </w:rPr>
        <w:t>7</w:t>
      </w:r>
      <w:r w:rsidRPr="009E661E">
        <w:rPr>
          <w:rFonts w:ascii="Calibri" w:hAnsi="Calibri"/>
        </w:rPr>
        <w:t xml:space="preserve"> αεροδρόμια και μιας εταιρείας που παρέχει διοικητικές υπηρεσίες</w:t>
      </w:r>
      <w:r>
        <w:rPr>
          <w:rFonts w:ascii="Calibri" w:hAnsi="Calibri"/>
        </w:rPr>
        <w:t>,</w:t>
      </w:r>
      <w:r w:rsidRPr="009E661E">
        <w:rPr>
          <w:rFonts w:ascii="Calibri" w:hAnsi="Calibri"/>
        </w:rPr>
        <w:t xml:space="preserve"> η οποία έχει προσωπικό με υψηλότερες απολαβές </w:t>
      </w:r>
      <w:r>
        <w:rPr>
          <w:rFonts w:ascii="Calibri" w:hAnsi="Calibri"/>
        </w:rPr>
        <w:t xml:space="preserve">- </w:t>
      </w:r>
      <w:r w:rsidRPr="009E661E">
        <w:rPr>
          <w:rFonts w:ascii="Calibri" w:hAnsi="Calibri"/>
        </w:rPr>
        <w:t>αυτή που παρέχει διοικητικές υπηρεσίες</w:t>
      </w:r>
      <w:r>
        <w:rPr>
          <w:rFonts w:ascii="Calibri" w:hAnsi="Calibri"/>
        </w:rPr>
        <w:t xml:space="preserve"> –</w:t>
      </w:r>
      <w:r w:rsidRPr="009E661E">
        <w:rPr>
          <w:rFonts w:ascii="Calibri" w:hAnsi="Calibri"/>
        </w:rPr>
        <w:t xml:space="preserve"> τουλάχιστον</w:t>
      </w:r>
      <w:r>
        <w:rPr>
          <w:rFonts w:ascii="Calibri" w:hAnsi="Calibri"/>
        </w:rPr>
        <w:t>,</w:t>
      </w:r>
      <w:r w:rsidRPr="009E661E">
        <w:rPr>
          <w:rFonts w:ascii="Calibri" w:hAnsi="Calibri"/>
        </w:rPr>
        <w:t xml:space="preserve"> με στοιχεία του </w:t>
      </w:r>
      <w:r>
        <w:rPr>
          <w:rFonts w:ascii="Calibri" w:hAnsi="Calibri"/>
        </w:rPr>
        <w:t>20</w:t>
      </w:r>
      <w:r w:rsidRPr="009E661E">
        <w:rPr>
          <w:rFonts w:ascii="Calibri" w:hAnsi="Calibri"/>
        </w:rPr>
        <w:t xml:space="preserve">17. Πώς μπορεί να εκτιμηθεί </w:t>
      </w:r>
      <w:r>
        <w:rPr>
          <w:rFonts w:ascii="Calibri" w:hAnsi="Calibri"/>
        </w:rPr>
        <w:t xml:space="preserve">εδώ </w:t>
      </w:r>
      <w:r w:rsidRPr="009E661E">
        <w:rPr>
          <w:rFonts w:ascii="Calibri" w:hAnsi="Calibri"/>
        </w:rPr>
        <w:t>ποιο είναι το αποδεκτό ύψος των δαπανών</w:t>
      </w:r>
      <w:r>
        <w:rPr>
          <w:rFonts w:ascii="Calibri" w:hAnsi="Calibri"/>
        </w:rPr>
        <w:t>;</w:t>
      </w:r>
      <w:r w:rsidRPr="009E661E">
        <w:rPr>
          <w:rFonts w:ascii="Calibri" w:hAnsi="Calibri"/>
        </w:rPr>
        <w:t xml:space="preserve"> Πώς θα το βρείτε</w:t>
      </w:r>
      <w:r>
        <w:rPr>
          <w:rFonts w:ascii="Calibri" w:hAnsi="Calibri"/>
        </w:rPr>
        <w:t>;</w:t>
      </w:r>
      <w:r w:rsidRPr="009E661E">
        <w:rPr>
          <w:rFonts w:ascii="Calibri" w:hAnsi="Calibri"/>
        </w:rPr>
        <w:t xml:space="preserve"> </w:t>
      </w:r>
      <w:r>
        <w:rPr>
          <w:rFonts w:ascii="Calibri" w:hAnsi="Calibri"/>
        </w:rPr>
        <w:t>Μ</w:t>
      </w:r>
      <w:r w:rsidRPr="009E661E">
        <w:rPr>
          <w:rFonts w:ascii="Calibri" w:hAnsi="Calibri"/>
        </w:rPr>
        <w:t>πορείτε να μας πείτε</w:t>
      </w:r>
      <w:r>
        <w:rPr>
          <w:rFonts w:ascii="Calibri" w:hAnsi="Calibri"/>
        </w:rPr>
        <w:t>; Το ίδιο με τη «</w:t>
      </w:r>
      <w:r w:rsidRPr="00BD44BB">
        <w:rPr>
          <w:rFonts w:ascii="Calibri" w:hAnsi="Calibri"/>
        </w:rPr>
        <w:t>Μπάρμπα Στάθης</w:t>
      </w:r>
      <w:r>
        <w:rPr>
          <w:rFonts w:ascii="Calibri" w:hAnsi="Calibri"/>
        </w:rPr>
        <w:t>»</w:t>
      </w:r>
      <w:r w:rsidRPr="00BD44BB">
        <w:rPr>
          <w:rFonts w:ascii="Calibri" w:hAnsi="Calibri"/>
        </w:rPr>
        <w:t xml:space="preserve"> </w:t>
      </w:r>
      <w:r w:rsidRPr="009E661E">
        <w:rPr>
          <w:rFonts w:ascii="Calibri" w:hAnsi="Calibri"/>
        </w:rPr>
        <w:t>που εισάγει από το εξωτερικό</w:t>
      </w:r>
      <w:r>
        <w:rPr>
          <w:rFonts w:ascii="Calibri" w:hAnsi="Calibri"/>
        </w:rPr>
        <w:t xml:space="preserve"> -</w:t>
      </w:r>
      <w:r w:rsidRPr="009E661E">
        <w:rPr>
          <w:rFonts w:ascii="Calibri" w:hAnsi="Calibri"/>
        </w:rPr>
        <w:t xml:space="preserve"> ενδεχομένως</w:t>
      </w:r>
      <w:r>
        <w:rPr>
          <w:rFonts w:ascii="Calibri" w:hAnsi="Calibri"/>
        </w:rPr>
        <w:t>,</w:t>
      </w:r>
      <w:r w:rsidRPr="009E661E">
        <w:rPr>
          <w:rFonts w:ascii="Calibri" w:hAnsi="Calibri"/>
        </w:rPr>
        <w:t xml:space="preserve"> από θυγατρικές εκεί</w:t>
      </w:r>
      <w:r>
        <w:rPr>
          <w:rFonts w:ascii="Calibri" w:hAnsi="Calibri"/>
        </w:rPr>
        <w:t xml:space="preserve"> -</w:t>
      </w:r>
      <w:r w:rsidRPr="009E661E">
        <w:rPr>
          <w:rFonts w:ascii="Calibri" w:hAnsi="Calibri"/>
        </w:rPr>
        <w:t xml:space="preserve"> και επιβαρύνει με υψηλά έξοδα διοίκησης την εγχώρια μετρική. Στην ουσία</w:t>
      </w:r>
      <w:r>
        <w:rPr>
          <w:rFonts w:ascii="Calibri" w:hAnsi="Calibri"/>
        </w:rPr>
        <w:t>,</w:t>
      </w:r>
      <w:r w:rsidRPr="009E661E">
        <w:rPr>
          <w:rFonts w:ascii="Calibri" w:hAnsi="Calibri"/>
        </w:rPr>
        <w:t xml:space="preserve"> λοιπόν</w:t>
      </w:r>
      <w:r>
        <w:rPr>
          <w:rFonts w:ascii="Calibri" w:hAnsi="Calibri"/>
        </w:rPr>
        <w:t>,</w:t>
      </w:r>
      <w:r w:rsidRPr="009E661E">
        <w:rPr>
          <w:rFonts w:ascii="Calibri" w:hAnsi="Calibri"/>
        </w:rPr>
        <w:t xml:space="preserve"> βρίσκεται στην εφαρμογή που θα θέλαμε να γνωρίζουμε πώς θα το καταφέρετε. </w:t>
      </w:r>
    </w:p>
    <w:p w:rsidR="00E978A6" w:rsidRDefault="00E978A6" w:rsidP="00EA375D">
      <w:pPr>
        <w:ind w:firstLine="720"/>
        <w:jc w:val="both"/>
        <w:rPr>
          <w:rFonts w:ascii="Calibri" w:hAnsi="Calibri"/>
        </w:rPr>
      </w:pPr>
      <w:r w:rsidRPr="009E661E">
        <w:rPr>
          <w:rFonts w:ascii="Calibri" w:hAnsi="Calibri"/>
        </w:rPr>
        <w:t>Με το άρθρο 32 ορίζεται η εφαρμογή του Πραγματικού Φορολογικού Συντελεστή και του Συμπληρωματικού Φόρου για μία συνιστώσα υπό μειοψηφική ιδιοκτησία</w:t>
      </w:r>
      <w:r>
        <w:rPr>
          <w:rFonts w:ascii="Calibri" w:hAnsi="Calibri"/>
        </w:rPr>
        <w:t xml:space="preserve"> με</w:t>
      </w:r>
      <w:r w:rsidRPr="009E661E">
        <w:rPr>
          <w:rFonts w:ascii="Calibri" w:hAnsi="Calibri"/>
        </w:rPr>
        <w:t xml:space="preserve"> ανάλογη διαδικασία αναπροσαρμογών</w:t>
      </w:r>
      <w:r>
        <w:rPr>
          <w:rFonts w:ascii="Calibri" w:hAnsi="Calibri"/>
        </w:rPr>
        <w:t>.</w:t>
      </w:r>
      <w:r w:rsidRPr="009E661E">
        <w:rPr>
          <w:rFonts w:ascii="Calibri" w:hAnsi="Calibri"/>
        </w:rPr>
        <w:t xml:space="preserve"> </w:t>
      </w:r>
      <w:r>
        <w:rPr>
          <w:rFonts w:ascii="Calibri" w:hAnsi="Calibri"/>
        </w:rPr>
        <w:t>Σ</w:t>
      </w:r>
      <w:r w:rsidRPr="009E661E">
        <w:rPr>
          <w:rFonts w:ascii="Calibri" w:hAnsi="Calibri"/>
        </w:rPr>
        <w:t>ε αυτό το σημείο</w:t>
      </w:r>
      <w:r>
        <w:rPr>
          <w:rFonts w:ascii="Calibri" w:hAnsi="Calibri"/>
        </w:rPr>
        <w:t>,</w:t>
      </w:r>
      <w:r w:rsidRPr="009E661E">
        <w:rPr>
          <w:rFonts w:ascii="Calibri" w:hAnsi="Calibri"/>
        </w:rPr>
        <w:t xml:space="preserve"> πραγματικά</w:t>
      </w:r>
      <w:r>
        <w:rPr>
          <w:rFonts w:ascii="Calibri" w:hAnsi="Calibri"/>
        </w:rPr>
        <w:t>,</w:t>
      </w:r>
      <w:r w:rsidRPr="009E661E">
        <w:rPr>
          <w:rFonts w:ascii="Calibri" w:hAnsi="Calibri"/>
        </w:rPr>
        <w:t xml:space="preserve"> μας έρχεται στο μυαλό ο Όμιλος </w:t>
      </w:r>
      <w:proofErr w:type="spellStart"/>
      <w:r w:rsidRPr="009E661E">
        <w:rPr>
          <w:rFonts w:ascii="Calibri" w:hAnsi="Calibri"/>
        </w:rPr>
        <w:t>Κοπελούζου</w:t>
      </w:r>
      <w:proofErr w:type="spellEnd"/>
      <w:r w:rsidRPr="009E661E">
        <w:rPr>
          <w:rFonts w:ascii="Calibri" w:hAnsi="Calibri"/>
        </w:rPr>
        <w:t xml:space="preserve"> </w:t>
      </w:r>
      <w:r>
        <w:rPr>
          <w:rFonts w:ascii="Calibri" w:hAnsi="Calibri"/>
        </w:rPr>
        <w:t>- δ</w:t>
      </w:r>
      <w:r w:rsidRPr="009E661E">
        <w:rPr>
          <w:rFonts w:ascii="Calibri" w:hAnsi="Calibri"/>
        </w:rPr>
        <w:t>εν το λέμε τυχαία</w:t>
      </w:r>
      <w:r>
        <w:rPr>
          <w:rFonts w:ascii="Calibri" w:hAnsi="Calibri"/>
        </w:rPr>
        <w:t xml:space="preserve"> -</w:t>
      </w:r>
      <w:r w:rsidRPr="009E661E">
        <w:rPr>
          <w:rFonts w:ascii="Calibri" w:hAnsi="Calibri"/>
        </w:rPr>
        <w:t xml:space="preserve"> με τις </w:t>
      </w:r>
      <w:r>
        <w:rPr>
          <w:rFonts w:ascii="Calibri" w:hAnsi="Calibri"/>
        </w:rPr>
        <w:t>μειοψηφ</w:t>
      </w:r>
      <w:r w:rsidRPr="009E661E">
        <w:rPr>
          <w:rFonts w:ascii="Calibri" w:hAnsi="Calibri"/>
        </w:rPr>
        <w:t xml:space="preserve">ικές συμμετοχές του στο Ελευθέριος Βενιζέλος και </w:t>
      </w:r>
      <w:r>
        <w:rPr>
          <w:rFonts w:ascii="Calibri" w:hAnsi="Calibri"/>
        </w:rPr>
        <w:t>στ</w:t>
      </w:r>
      <w:r w:rsidRPr="00BD44BB">
        <w:rPr>
          <w:rFonts w:ascii="Calibri" w:hAnsi="Calibri"/>
        </w:rPr>
        <w:t xml:space="preserve">η </w:t>
      </w:r>
      <w:proofErr w:type="spellStart"/>
      <w:r w:rsidRPr="00BD44BB">
        <w:rPr>
          <w:rFonts w:ascii="Calibri" w:hAnsi="Calibri"/>
        </w:rPr>
        <w:t>Fraport</w:t>
      </w:r>
      <w:proofErr w:type="spellEnd"/>
      <w:r>
        <w:rPr>
          <w:rFonts w:ascii="Calibri" w:hAnsi="Calibri"/>
        </w:rPr>
        <w:t>.</w:t>
      </w:r>
      <w:r w:rsidRPr="00BD44BB">
        <w:rPr>
          <w:rFonts w:ascii="Calibri" w:hAnsi="Calibri"/>
        </w:rPr>
        <w:t xml:space="preserve"> </w:t>
      </w:r>
      <w:r>
        <w:rPr>
          <w:rFonts w:ascii="Calibri" w:hAnsi="Calibri"/>
        </w:rPr>
        <w:t>Έ</w:t>
      </w:r>
      <w:r w:rsidRPr="009E661E">
        <w:rPr>
          <w:rFonts w:ascii="Calibri" w:hAnsi="Calibri"/>
        </w:rPr>
        <w:t>χει αναφερθεί</w:t>
      </w:r>
      <w:r>
        <w:rPr>
          <w:rFonts w:ascii="Calibri" w:hAnsi="Calibri"/>
        </w:rPr>
        <w:t>,</w:t>
      </w:r>
      <w:r w:rsidRPr="009E661E">
        <w:rPr>
          <w:rFonts w:ascii="Calibri" w:hAnsi="Calibri"/>
        </w:rPr>
        <w:t xml:space="preserve"> </w:t>
      </w:r>
      <w:r>
        <w:rPr>
          <w:rFonts w:ascii="Calibri" w:hAnsi="Calibri"/>
        </w:rPr>
        <w:t>όμως,</w:t>
      </w:r>
      <w:r w:rsidRPr="009E661E">
        <w:rPr>
          <w:rFonts w:ascii="Calibri" w:hAnsi="Calibri"/>
        </w:rPr>
        <w:t xml:space="preserve"> ότι δεν υπάρχουν οικονομικές καταστάσεις</w:t>
      </w:r>
      <w:r>
        <w:rPr>
          <w:rFonts w:ascii="Calibri" w:hAnsi="Calibri"/>
        </w:rPr>
        <w:t>.</w:t>
      </w:r>
      <w:r w:rsidRPr="009E661E">
        <w:rPr>
          <w:rFonts w:ascii="Calibri" w:hAnsi="Calibri"/>
        </w:rPr>
        <w:t xml:space="preserve"> </w:t>
      </w:r>
      <w:r>
        <w:rPr>
          <w:rFonts w:ascii="Calibri" w:hAnsi="Calibri"/>
        </w:rPr>
        <w:t>Υ</w:t>
      </w:r>
      <w:r w:rsidRPr="009E661E">
        <w:rPr>
          <w:rFonts w:ascii="Calibri" w:hAnsi="Calibri"/>
        </w:rPr>
        <w:t>πάρχουν μήπως τώρα</w:t>
      </w:r>
      <w:r>
        <w:rPr>
          <w:rFonts w:ascii="Calibri" w:hAnsi="Calibri"/>
        </w:rPr>
        <w:t>;</w:t>
      </w:r>
      <w:r w:rsidRPr="009E661E">
        <w:rPr>
          <w:rFonts w:ascii="Calibri" w:hAnsi="Calibri"/>
        </w:rPr>
        <w:t xml:space="preserve"> </w:t>
      </w:r>
      <w:r>
        <w:rPr>
          <w:rFonts w:ascii="Calibri" w:hAnsi="Calibri"/>
        </w:rPr>
        <w:t>Ε</w:t>
      </w:r>
      <w:r w:rsidRPr="009E661E">
        <w:rPr>
          <w:rFonts w:ascii="Calibri" w:hAnsi="Calibri"/>
        </w:rPr>
        <w:t>μείς</w:t>
      </w:r>
      <w:r>
        <w:rPr>
          <w:rFonts w:ascii="Calibri" w:hAnsi="Calibri"/>
        </w:rPr>
        <w:t>, ψάξαμε, ούτε και τώρα τις βρήκαμε</w:t>
      </w:r>
      <w:r w:rsidRPr="009E661E">
        <w:rPr>
          <w:rFonts w:ascii="Calibri" w:hAnsi="Calibri"/>
        </w:rPr>
        <w:t>. Εάν δεν υπάρχουν</w:t>
      </w:r>
      <w:r>
        <w:rPr>
          <w:rFonts w:ascii="Calibri" w:hAnsi="Calibri"/>
        </w:rPr>
        <w:t>,</w:t>
      </w:r>
      <w:r w:rsidRPr="009E661E">
        <w:rPr>
          <w:rFonts w:ascii="Calibri" w:hAnsi="Calibri"/>
        </w:rPr>
        <w:t xml:space="preserve"> για ποιο λόγο και γιατί γίνεται αυτή η εξαίρεση και πως θα το β</w:t>
      </w:r>
      <w:r>
        <w:rPr>
          <w:rFonts w:ascii="Calibri" w:hAnsi="Calibri"/>
        </w:rPr>
        <w:t>ρείτ</w:t>
      </w:r>
      <w:r w:rsidRPr="009E661E">
        <w:rPr>
          <w:rFonts w:ascii="Calibri" w:hAnsi="Calibri"/>
        </w:rPr>
        <w:t xml:space="preserve">ε </w:t>
      </w:r>
      <w:r>
        <w:rPr>
          <w:rFonts w:ascii="Calibri" w:hAnsi="Calibri"/>
        </w:rPr>
        <w:t xml:space="preserve">με </w:t>
      </w:r>
      <w:r w:rsidRPr="009E661E">
        <w:rPr>
          <w:rFonts w:ascii="Calibri" w:hAnsi="Calibri"/>
        </w:rPr>
        <w:t>όλο αυτό το νομοσχέδιο</w:t>
      </w:r>
      <w:r>
        <w:rPr>
          <w:rFonts w:ascii="Calibri" w:hAnsi="Calibri"/>
        </w:rPr>
        <w:t>; Θ</w:t>
      </w:r>
      <w:r w:rsidRPr="009E661E">
        <w:rPr>
          <w:rFonts w:ascii="Calibri" w:hAnsi="Calibri"/>
        </w:rPr>
        <w:t>α υπάρξει κάτι καλύτερο</w:t>
      </w:r>
      <w:r>
        <w:rPr>
          <w:rFonts w:ascii="Calibri" w:hAnsi="Calibri"/>
        </w:rPr>
        <w:t>;</w:t>
      </w:r>
      <w:r w:rsidRPr="009E661E">
        <w:rPr>
          <w:rFonts w:ascii="Calibri" w:hAnsi="Calibri"/>
        </w:rPr>
        <w:t xml:space="preserve"> </w:t>
      </w:r>
    </w:p>
    <w:p w:rsidR="00E978A6" w:rsidRDefault="00E978A6" w:rsidP="00EA375D">
      <w:pPr>
        <w:ind w:firstLine="720"/>
        <w:jc w:val="both"/>
        <w:rPr>
          <w:rFonts w:ascii="Calibri" w:hAnsi="Calibri"/>
        </w:rPr>
      </w:pPr>
      <w:r w:rsidRPr="009E661E">
        <w:rPr>
          <w:rFonts w:ascii="Calibri" w:hAnsi="Calibri"/>
        </w:rPr>
        <w:t xml:space="preserve">Με το άρθρο 33 δίνεται σε εταιρείες </w:t>
      </w:r>
      <w:r>
        <w:rPr>
          <w:rFonts w:ascii="Calibri" w:hAnsi="Calibri"/>
        </w:rPr>
        <w:t xml:space="preserve">η </w:t>
      </w:r>
      <w:r w:rsidRPr="009E661E">
        <w:rPr>
          <w:rFonts w:ascii="Calibri" w:hAnsi="Calibri"/>
        </w:rPr>
        <w:t>δυνατότητα να αποφύγουν την ελάχιστη φορολόγηση</w:t>
      </w:r>
      <w:r>
        <w:rPr>
          <w:rFonts w:ascii="Calibri" w:hAnsi="Calibri"/>
        </w:rPr>
        <w:t>,</w:t>
      </w:r>
      <w:r w:rsidRPr="009E661E">
        <w:rPr>
          <w:rFonts w:ascii="Calibri" w:hAnsi="Calibri"/>
        </w:rPr>
        <w:t xml:space="preserve"> εάν είναι εγκατεστημένες σε περιοχές που έχουν οριστεί ως </w:t>
      </w:r>
      <w:r>
        <w:rPr>
          <w:rFonts w:ascii="Calibri" w:hAnsi="Calibri"/>
        </w:rPr>
        <w:t>«</w:t>
      </w:r>
      <w:r w:rsidRPr="009E661E">
        <w:rPr>
          <w:rFonts w:ascii="Calibri" w:hAnsi="Calibri"/>
        </w:rPr>
        <w:t>ασφαλείς λιμένες</w:t>
      </w:r>
      <w:r>
        <w:rPr>
          <w:rFonts w:ascii="Calibri" w:hAnsi="Calibri"/>
        </w:rPr>
        <w:t>» με διεθνή συμφωνία</w:t>
      </w:r>
      <w:r w:rsidRPr="009E661E">
        <w:rPr>
          <w:rFonts w:ascii="Calibri" w:hAnsi="Calibri"/>
        </w:rPr>
        <w:t>. Ρωτήσαμε προηγουμένως</w:t>
      </w:r>
      <w:r>
        <w:rPr>
          <w:rFonts w:ascii="Calibri" w:hAnsi="Calibri"/>
        </w:rPr>
        <w:t>,</w:t>
      </w:r>
      <w:r w:rsidRPr="009E661E">
        <w:rPr>
          <w:rFonts w:ascii="Calibri" w:hAnsi="Calibri"/>
        </w:rPr>
        <w:t xml:space="preserve"> αλλά δεν προσέξα</w:t>
      </w:r>
      <w:r>
        <w:rPr>
          <w:rFonts w:ascii="Calibri" w:hAnsi="Calibri"/>
        </w:rPr>
        <w:t>με,</w:t>
      </w:r>
      <w:r w:rsidRPr="009E661E">
        <w:rPr>
          <w:rFonts w:ascii="Calibri" w:hAnsi="Calibri"/>
        </w:rPr>
        <w:t xml:space="preserve"> ακριβώς</w:t>
      </w:r>
      <w:r>
        <w:rPr>
          <w:rFonts w:ascii="Calibri" w:hAnsi="Calibri"/>
        </w:rPr>
        <w:t>,</w:t>
      </w:r>
      <w:r w:rsidRPr="009E661E">
        <w:rPr>
          <w:rFonts w:ascii="Calibri" w:hAnsi="Calibri"/>
        </w:rPr>
        <w:t xml:space="preserve"> ποιες ήταν αυτές οι εταιρείες που θεωρούνται </w:t>
      </w:r>
      <w:r>
        <w:rPr>
          <w:rFonts w:ascii="Calibri" w:hAnsi="Calibri"/>
        </w:rPr>
        <w:t>«</w:t>
      </w:r>
      <w:r w:rsidRPr="009E661E">
        <w:rPr>
          <w:rFonts w:ascii="Calibri" w:hAnsi="Calibri"/>
        </w:rPr>
        <w:t>ασφαλείς λιμένες</w:t>
      </w:r>
      <w:r>
        <w:rPr>
          <w:rFonts w:ascii="Calibri" w:hAnsi="Calibri"/>
        </w:rPr>
        <w:t>».</w:t>
      </w:r>
      <w:r w:rsidRPr="009E661E">
        <w:rPr>
          <w:rFonts w:ascii="Calibri" w:hAnsi="Calibri"/>
        </w:rPr>
        <w:t xml:space="preserve"> </w:t>
      </w:r>
      <w:r>
        <w:rPr>
          <w:rFonts w:ascii="Calibri" w:hAnsi="Calibri"/>
        </w:rPr>
        <w:t>Επίσης,</w:t>
      </w:r>
      <w:r w:rsidRPr="009E661E">
        <w:rPr>
          <w:rFonts w:ascii="Calibri" w:hAnsi="Calibri"/>
        </w:rPr>
        <w:t xml:space="preserve"> ρωτήσαμε αν ήταν δυνατόν κάτι τέτοιο να εφαρμοστεί στη Θεσσαλία ή</w:t>
      </w:r>
      <w:r>
        <w:rPr>
          <w:rFonts w:ascii="Calibri" w:hAnsi="Calibri"/>
        </w:rPr>
        <w:t xml:space="preserve"> σε κάποια νησιά μας στα σύνορα</w:t>
      </w:r>
      <w:r w:rsidRPr="009E661E">
        <w:rPr>
          <w:rFonts w:ascii="Calibri" w:hAnsi="Calibri"/>
        </w:rPr>
        <w:t>. Θα ήταν κάτι θετικό</w:t>
      </w:r>
      <w:r>
        <w:rPr>
          <w:rFonts w:ascii="Calibri" w:hAnsi="Calibri"/>
        </w:rPr>
        <w:t>.</w:t>
      </w:r>
      <w:r w:rsidRPr="009E661E">
        <w:rPr>
          <w:rFonts w:ascii="Calibri" w:hAnsi="Calibri"/>
        </w:rPr>
        <w:t xml:space="preserve"> </w:t>
      </w:r>
      <w:r>
        <w:rPr>
          <w:rFonts w:ascii="Calibri" w:hAnsi="Calibri"/>
        </w:rPr>
        <w:t>Α</w:t>
      </w:r>
      <w:r w:rsidRPr="009E661E">
        <w:rPr>
          <w:rFonts w:ascii="Calibri" w:hAnsi="Calibri"/>
        </w:rPr>
        <w:t xml:space="preserve">ν μπορείτε να μας απαντήσετε. </w:t>
      </w:r>
    </w:p>
    <w:p w:rsidR="00E978A6" w:rsidRDefault="00E978A6" w:rsidP="00EA375D">
      <w:pPr>
        <w:ind w:firstLine="720"/>
        <w:jc w:val="both"/>
        <w:rPr>
          <w:rFonts w:ascii="Calibri" w:hAnsi="Calibri"/>
        </w:rPr>
      </w:pPr>
      <w:r w:rsidRPr="009E661E">
        <w:rPr>
          <w:rFonts w:ascii="Calibri" w:hAnsi="Calibri"/>
        </w:rPr>
        <w:t>Τέλος</w:t>
      </w:r>
      <w:r>
        <w:rPr>
          <w:rFonts w:ascii="Calibri" w:hAnsi="Calibri"/>
        </w:rPr>
        <w:t>,</w:t>
      </w:r>
      <w:r w:rsidRPr="009E661E">
        <w:rPr>
          <w:rFonts w:ascii="Calibri" w:hAnsi="Calibri"/>
        </w:rPr>
        <w:t xml:space="preserve"> με το άρθρο 36 προστίθεται </w:t>
      </w:r>
      <w:r>
        <w:rPr>
          <w:rFonts w:ascii="Calibri" w:hAnsi="Calibri"/>
        </w:rPr>
        <w:t>η</w:t>
      </w:r>
      <w:r w:rsidRPr="009E661E">
        <w:rPr>
          <w:rFonts w:ascii="Calibri" w:hAnsi="Calibri"/>
        </w:rPr>
        <w:t xml:space="preserve"> Προϋπόθεσ</w:t>
      </w:r>
      <w:r>
        <w:rPr>
          <w:rFonts w:ascii="Calibri" w:hAnsi="Calibri"/>
        </w:rPr>
        <w:t>η</w:t>
      </w:r>
      <w:r w:rsidRPr="009E661E">
        <w:rPr>
          <w:rFonts w:ascii="Calibri" w:hAnsi="Calibri"/>
        </w:rPr>
        <w:t xml:space="preserve"> Ελέγχου από τον ΟΟΣΑ</w:t>
      </w:r>
      <w:r>
        <w:rPr>
          <w:rFonts w:ascii="Calibri" w:hAnsi="Calibri"/>
        </w:rPr>
        <w:t>,</w:t>
      </w:r>
      <w:r w:rsidRPr="009E661E">
        <w:rPr>
          <w:rFonts w:ascii="Calibri" w:hAnsi="Calibri"/>
        </w:rPr>
        <w:t xml:space="preserve"> για να μην υπολογίζεται εγχώριος συμπληρωμ</w:t>
      </w:r>
      <w:r>
        <w:rPr>
          <w:rFonts w:ascii="Calibri" w:hAnsi="Calibri"/>
        </w:rPr>
        <w:t>ατικός φόρος σε μια δικαιοδοσία</w:t>
      </w:r>
      <w:r w:rsidRPr="009E661E">
        <w:rPr>
          <w:rFonts w:ascii="Calibri" w:hAnsi="Calibri"/>
        </w:rPr>
        <w:t>. Παρατηρείται</w:t>
      </w:r>
      <w:r>
        <w:rPr>
          <w:rFonts w:ascii="Calibri" w:hAnsi="Calibri"/>
        </w:rPr>
        <w:t>,</w:t>
      </w:r>
      <w:r w:rsidRPr="009E661E">
        <w:rPr>
          <w:rFonts w:ascii="Calibri" w:hAnsi="Calibri"/>
        </w:rPr>
        <w:t xml:space="preserve"> δηλαδή</w:t>
      </w:r>
      <w:r>
        <w:rPr>
          <w:rFonts w:ascii="Calibri" w:hAnsi="Calibri"/>
        </w:rPr>
        <w:t>,</w:t>
      </w:r>
      <w:r w:rsidRPr="009E661E">
        <w:rPr>
          <w:rFonts w:ascii="Calibri" w:hAnsi="Calibri"/>
        </w:rPr>
        <w:t xml:space="preserve"> μια παραχώρηση εθνικών δικαιωμάτων σε μια υπερεθνική οντότητα με την πρόφαση της </w:t>
      </w:r>
      <w:r>
        <w:rPr>
          <w:rFonts w:ascii="Calibri" w:hAnsi="Calibri"/>
        </w:rPr>
        <w:t xml:space="preserve">καταπολέμησης της </w:t>
      </w:r>
      <w:proofErr w:type="spellStart"/>
      <w:r w:rsidRPr="009E661E">
        <w:rPr>
          <w:rFonts w:ascii="Calibri" w:hAnsi="Calibri"/>
        </w:rPr>
        <w:t>φοροαποφυγής</w:t>
      </w:r>
      <w:proofErr w:type="spellEnd"/>
      <w:r>
        <w:rPr>
          <w:rFonts w:ascii="Calibri" w:hAnsi="Calibri"/>
        </w:rPr>
        <w:t>,</w:t>
      </w:r>
      <w:r w:rsidRPr="009E661E">
        <w:rPr>
          <w:rFonts w:ascii="Calibri" w:hAnsi="Calibri"/>
        </w:rPr>
        <w:t xml:space="preserve"> όταν η όταν η γενεσιουργός αιτία είναι το σκανδαλώδες καθεστώς των </w:t>
      </w:r>
      <w:r>
        <w:rPr>
          <w:rFonts w:ascii="Calibri" w:hAnsi="Calibri"/>
        </w:rPr>
        <w:t>«</w:t>
      </w:r>
      <w:r w:rsidRPr="009E661E">
        <w:rPr>
          <w:rFonts w:ascii="Calibri" w:hAnsi="Calibri"/>
        </w:rPr>
        <w:t>φορολογικών παραδείσων</w:t>
      </w:r>
      <w:r>
        <w:rPr>
          <w:rFonts w:ascii="Calibri" w:hAnsi="Calibri"/>
        </w:rPr>
        <w:t>»</w:t>
      </w:r>
      <w:r w:rsidRPr="009E661E">
        <w:rPr>
          <w:rFonts w:ascii="Calibri" w:hAnsi="Calibri"/>
        </w:rPr>
        <w:t xml:space="preserve"> που ανέχεται η διεθνής κοινότητα και οι μεγάλες οικονομίες της Ευρώπης και φέρνουν τέτοιου είδους νομοσχέδιο</w:t>
      </w:r>
      <w:r>
        <w:rPr>
          <w:rFonts w:ascii="Calibri" w:hAnsi="Calibri"/>
        </w:rPr>
        <w:t>, τα οποία,</w:t>
      </w:r>
      <w:r w:rsidRPr="009E661E">
        <w:rPr>
          <w:rFonts w:ascii="Calibri" w:hAnsi="Calibri"/>
        </w:rPr>
        <w:t xml:space="preserve"> φυσικά</w:t>
      </w:r>
      <w:r>
        <w:rPr>
          <w:rFonts w:ascii="Calibri" w:hAnsi="Calibri"/>
        </w:rPr>
        <w:t>,</w:t>
      </w:r>
      <w:r w:rsidRPr="009E661E">
        <w:rPr>
          <w:rFonts w:ascii="Calibri" w:hAnsi="Calibri"/>
        </w:rPr>
        <w:t xml:space="preserve"> δεν πρόκειται να λύσουν ποτέ το πρόβλημα που υπάρχει</w:t>
      </w:r>
      <w:r>
        <w:rPr>
          <w:rFonts w:ascii="Calibri" w:hAnsi="Calibri"/>
        </w:rPr>
        <w:t>.</w:t>
      </w:r>
    </w:p>
    <w:p w:rsidR="00E978A6" w:rsidRDefault="00E978A6" w:rsidP="00EA375D">
      <w:pPr>
        <w:ind w:firstLine="720"/>
        <w:jc w:val="both"/>
        <w:rPr>
          <w:rFonts w:ascii="Calibri" w:hAnsi="Calibri"/>
        </w:rPr>
      </w:pPr>
      <w:r>
        <w:rPr>
          <w:rFonts w:ascii="Calibri" w:hAnsi="Calibri"/>
        </w:rPr>
        <w:t>Ευχαριστώ πολύ, κ. Πρόεδρε.</w:t>
      </w:r>
    </w:p>
    <w:p w:rsidR="004E7726" w:rsidRPr="004E7726" w:rsidRDefault="004E7726" w:rsidP="004E7726">
      <w:pPr>
        <w:ind w:firstLine="720"/>
        <w:jc w:val="both"/>
        <w:rPr>
          <w:rFonts w:ascii="Calibri" w:hAnsi="Calibri"/>
        </w:rPr>
      </w:pPr>
      <w:r w:rsidRPr="004E7726">
        <w:rPr>
          <w:rFonts w:ascii="Calibri" w:hAnsi="Calibri"/>
        </w:rPr>
        <w:t>Στο σημείο αυτό ο Πρόεδρος της Επιτροπής έκανε τη β΄ ανάγνωση του καταλόγου των μελών της Επιτροπής.</w:t>
      </w:r>
    </w:p>
    <w:p w:rsidR="004E7726" w:rsidRDefault="004E7726" w:rsidP="004E7726">
      <w:pPr>
        <w:ind w:firstLine="720"/>
        <w:jc w:val="both"/>
        <w:rPr>
          <w:rFonts w:ascii="Calibri" w:hAnsi="Calibri"/>
        </w:rPr>
      </w:pPr>
      <w:r w:rsidRPr="004E7726">
        <w:rPr>
          <w:rFonts w:ascii="Calibri" w:hAnsi="Calibri"/>
        </w:rPr>
        <w:t>Στο σημείο αυτό γίνεται η γ΄ ανάγνωση του καταλόγου των μελών της Επιτροπής. Παρόντες ήταν οι Βουλευτές κ.κ. Παρόντες ήταν οι Βουλευτές κ.κ. Βουλευτές κ.κ. Αβραμόπουλος Δημήτριος, Αραμπατζή Φωτεινή, Αυγερινοπούλου Διονυσία – Θεοδώρα, Βεσυρόπουλος Απόστολος, Βλάχος Γεώργιος,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Σιμόπουλος Ευστράτιος (Στράτος), Τσιάρας Κωνσταντίνος, Γιαννούλης Χρήστος, Καραμέρος Γεώργιος, Μάλαμα Κυριακή, Μαμουλάκης Χαράλαμπος (Χάρης), Νοτοπούλου Αικατερίνη (Κατερίνα), Σαρακιώτης Ιωάννης, Αποστολάκη Ελένη-Μαρία (Μιλένα, Γερουλάνος Παύλος, Κατρίνης Μιχαήλ, Κουκουλόπουλος Παρασκευάς (Πάρις), Καραθανασόπουλος Νικόλαος,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E978A6" w:rsidRDefault="00E978A6" w:rsidP="00EA375D">
      <w:pPr>
        <w:ind w:firstLine="720"/>
        <w:jc w:val="both"/>
        <w:rPr>
          <w:rFonts w:ascii="Calibri" w:hAnsi="Calibri"/>
        </w:rPr>
      </w:pPr>
      <w:r w:rsidRPr="009E661E">
        <w:rPr>
          <w:rFonts w:ascii="Calibri" w:hAnsi="Calibri"/>
          <w:b/>
        </w:rPr>
        <w:t xml:space="preserve">ΑΠΟΣΤΟΛΟΣ ΒΕΣΥΡΟΠΟΥΛΟΣ (Πρόεδρος της Επιτροπής): </w:t>
      </w:r>
      <w:r>
        <w:rPr>
          <w:rFonts w:ascii="Calibri" w:hAnsi="Calibri"/>
        </w:rPr>
        <w:t xml:space="preserve">Σας </w:t>
      </w:r>
      <w:r w:rsidRPr="009E661E">
        <w:rPr>
          <w:rFonts w:ascii="Calibri" w:hAnsi="Calibri"/>
        </w:rPr>
        <w:t>ευχαριστούμε</w:t>
      </w:r>
      <w:r>
        <w:rPr>
          <w:rFonts w:ascii="Calibri" w:hAnsi="Calibri"/>
        </w:rPr>
        <w:t xml:space="preserve"> κ</w:t>
      </w:r>
      <w:r w:rsidRPr="009E661E">
        <w:rPr>
          <w:rFonts w:ascii="Calibri" w:hAnsi="Calibri"/>
        </w:rPr>
        <w:t>ι εμείς</w:t>
      </w:r>
      <w:r>
        <w:rPr>
          <w:rFonts w:ascii="Calibri" w:hAnsi="Calibri"/>
        </w:rPr>
        <w:t xml:space="preserve">, κ. </w:t>
      </w:r>
      <w:proofErr w:type="spellStart"/>
      <w:r>
        <w:rPr>
          <w:rFonts w:ascii="Calibri" w:hAnsi="Calibri"/>
        </w:rPr>
        <w:t>Βιλιάρδο</w:t>
      </w:r>
      <w:proofErr w:type="spellEnd"/>
      <w:r>
        <w:rPr>
          <w:rFonts w:ascii="Calibri" w:hAnsi="Calibri"/>
        </w:rPr>
        <w:t>.</w:t>
      </w:r>
    </w:p>
    <w:p w:rsidR="00E978A6" w:rsidRDefault="00E978A6" w:rsidP="00EA375D">
      <w:pPr>
        <w:ind w:firstLine="720"/>
        <w:jc w:val="both"/>
        <w:rPr>
          <w:rFonts w:ascii="Calibri" w:hAnsi="Calibri"/>
        </w:rPr>
      </w:pPr>
      <w:r>
        <w:rPr>
          <w:rFonts w:ascii="Calibri" w:hAnsi="Calibri"/>
        </w:rPr>
        <w:t>Τ</w:t>
      </w:r>
      <w:r w:rsidRPr="009E661E">
        <w:rPr>
          <w:rFonts w:ascii="Calibri" w:hAnsi="Calibri"/>
        </w:rPr>
        <w:t xml:space="preserve">ο λόγο έχει τώρα η Ειδική Αγορήτρια της Κοινοβουλευτικής Ομάδας </w:t>
      </w:r>
      <w:r>
        <w:rPr>
          <w:rFonts w:ascii="Calibri" w:hAnsi="Calibri"/>
        </w:rPr>
        <w:t>«</w:t>
      </w:r>
      <w:r w:rsidRPr="009E661E">
        <w:rPr>
          <w:rFonts w:ascii="Calibri" w:hAnsi="Calibri"/>
        </w:rPr>
        <w:t>ΝΕΑ ΑΡΙΣΤΕΡΑ</w:t>
      </w:r>
      <w:r>
        <w:rPr>
          <w:rFonts w:ascii="Calibri" w:hAnsi="Calibri"/>
        </w:rPr>
        <w:t>»,</w:t>
      </w:r>
      <w:r w:rsidRPr="009E661E">
        <w:rPr>
          <w:rFonts w:ascii="Calibri" w:hAnsi="Calibri"/>
        </w:rPr>
        <w:t xml:space="preserve"> η κυρία Ευτυχία </w:t>
      </w:r>
      <w:r>
        <w:rPr>
          <w:rFonts w:ascii="Calibri" w:hAnsi="Calibri"/>
        </w:rPr>
        <w:t>Αχτσιό</w:t>
      </w:r>
      <w:r w:rsidRPr="00DA191B">
        <w:rPr>
          <w:rFonts w:ascii="Calibri" w:hAnsi="Calibri"/>
        </w:rPr>
        <w:t>γλου</w:t>
      </w:r>
      <w:r>
        <w:rPr>
          <w:rFonts w:ascii="Calibri" w:hAnsi="Calibri"/>
        </w:rPr>
        <w:t>.</w:t>
      </w:r>
      <w:r w:rsidRPr="00DA191B">
        <w:rPr>
          <w:rFonts w:ascii="Calibri" w:hAnsi="Calibri"/>
        </w:rPr>
        <w:t xml:space="preserve"> </w:t>
      </w:r>
    </w:p>
    <w:p w:rsidR="00E978A6" w:rsidRDefault="00E978A6" w:rsidP="00EA375D">
      <w:pPr>
        <w:ind w:firstLine="720"/>
        <w:jc w:val="both"/>
        <w:rPr>
          <w:rFonts w:ascii="Calibri" w:hAnsi="Calibri"/>
        </w:rPr>
      </w:pPr>
      <w:r w:rsidRPr="009E661E">
        <w:rPr>
          <w:rFonts w:ascii="Calibri" w:hAnsi="Calibri"/>
          <w:b/>
        </w:rPr>
        <w:t xml:space="preserve">ΕΥΤΥΧΙΑ (ΈΦΗ) ΑΧΤΣΙΟΓΛΟΥ (Ειδική Αγορήτρια της Κ.Ο. «ΝΕΑ ΑΡΙΣΤΕΡΑ»): </w:t>
      </w:r>
      <w:r w:rsidRPr="00DA191B">
        <w:rPr>
          <w:rFonts w:ascii="Calibri" w:hAnsi="Calibri"/>
        </w:rPr>
        <w:t>Ευχαριστώ</w:t>
      </w:r>
      <w:r>
        <w:rPr>
          <w:rFonts w:ascii="Calibri" w:hAnsi="Calibri"/>
        </w:rPr>
        <w:t>,</w:t>
      </w:r>
      <w:r w:rsidRPr="00DA191B">
        <w:rPr>
          <w:rFonts w:ascii="Calibri" w:hAnsi="Calibri"/>
        </w:rPr>
        <w:t xml:space="preserve"> </w:t>
      </w:r>
      <w:r w:rsidRPr="009E661E">
        <w:rPr>
          <w:rFonts w:ascii="Calibri" w:hAnsi="Calibri"/>
        </w:rPr>
        <w:t>κ</w:t>
      </w:r>
      <w:r>
        <w:rPr>
          <w:rFonts w:ascii="Calibri" w:hAnsi="Calibri"/>
        </w:rPr>
        <w:t>. Π</w:t>
      </w:r>
      <w:r w:rsidRPr="009E661E">
        <w:rPr>
          <w:rFonts w:ascii="Calibri" w:hAnsi="Calibri"/>
        </w:rPr>
        <w:t>ρόεδρε</w:t>
      </w:r>
      <w:r>
        <w:rPr>
          <w:rFonts w:ascii="Calibri" w:hAnsi="Calibri"/>
        </w:rPr>
        <w:t>.</w:t>
      </w:r>
      <w:r w:rsidRPr="009E661E">
        <w:rPr>
          <w:rFonts w:ascii="Calibri" w:hAnsi="Calibri"/>
        </w:rPr>
        <w:t xml:space="preserve"> </w:t>
      </w:r>
      <w:r>
        <w:rPr>
          <w:rFonts w:ascii="Calibri" w:hAnsi="Calibri"/>
        </w:rPr>
        <w:t>Κ</w:t>
      </w:r>
      <w:r w:rsidRPr="009E661E">
        <w:rPr>
          <w:rFonts w:ascii="Calibri" w:hAnsi="Calibri"/>
        </w:rPr>
        <w:t>υρίες και κύριοι συνάδελφοι</w:t>
      </w:r>
      <w:r>
        <w:rPr>
          <w:rFonts w:ascii="Calibri" w:hAnsi="Calibri"/>
        </w:rPr>
        <w:t>,</w:t>
      </w:r>
      <w:r w:rsidRPr="009E661E">
        <w:rPr>
          <w:rFonts w:ascii="Calibri" w:hAnsi="Calibri"/>
        </w:rPr>
        <w:t xml:space="preserve"> σε αυτήν τη φάση της συζήτησης του νομοσχεδίου θα υπογραμμίσω τις βασικές μας θέσεις</w:t>
      </w:r>
      <w:r>
        <w:rPr>
          <w:rFonts w:ascii="Calibri" w:hAnsi="Calibri"/>
        </w:rPr>
        <w:t xml:space="preserve"> -</w:t>
      </w:r>
      <w:r w:rsidRPr="009E661E">
        <w:rPr>
          <w:rFonts w:ascii="Calibri" w:hAnsi="Calibri"/>
        </w:rPr>
        <w:t xml:space="preserve"> της </w:t>
      </w:r>
      <w:r w:rsidR="00EA375D">
        <w:rPr>
          <w:rFonts w:ascii="Calibri" w:hAnsi="Calibri"/>
        </w:rPr>
        <w:t>«</w:t>
      </w:r>
      <w:r w:rsidRPr="009E661E">
        <w:rPr>
          <w:rFonts w:ascii="Calibri" w:hAnsi="Calibri"/>
        </w:rPr>
        <w:t>Νέας Αριστεράς</w:t>
      </w:r>
      <w:r w:rsidR="00EA375D">
        <w:rPr>
          <w:rFonts w:ascii="Calibri" w:hAnsi="Calibri"/>
        </w:rPr>
        <w:t>»</w:t>
      </w:r>
      <w:r>
        <w:rPr>
          <w:rFonts w:ascii="Calibri" w:hAnsi="Calibri"/>
        </w:rPr>
        <w:t xml:space="preserve"> -</w:t>
      </w:r>
      <w:r w:rsidRPr="009E661E">
        <w:rPr>
          <w:rFonts w:ascii="Calibri" w:hAnsi="Calibri"/>
        </w:rPr>
        <w:t xml:space="preserve"> και</w:t>
      </w:r>
      <w:r>
        <w:rPr>
          <w:rFonts w:ascii="Calibri" w:hAnsi="Calibri"/>
        </w:rPr>
        <w:t xml:space="preserve"> κάποιες επιμέρους παρατηρήσεις</w:t>
      </w:r>
      <w:r w:rsidRPr="009E661E">
        <w:rPr>
          <w:rFonts w:ascii="Calibri" w:hAnsi="Calibri"/>
        </w:rPr>
        <w:t xml:space="preserve">. </w:t>
      </w:r>
    </w:p>
    <w:p w:rsidR="00E978A6" w:rsidRDefault="00E978A6" w:rsidP="00EA375D">
      <w:pPr>
        <w:ind w:firstLine="720"/>
        <w:jc w:val="both"/>
        <w:rPr>
          <w:rFonts w:ascii="Calibri" w:hAnsi="Calibri"/>
        </w:rPr>
      </w:pPr>
      <w:r w:rsidRPr="009E661E">
        <w:rPr>
          <w:rFonts w:ascii="Calibri" w:hAnsi="Calibri"/>
        </w:rPr>
        <w:t>Πρόκειται</w:t>
      </w:r>
      <w:r>
        <w:rPr>
          <w:rFonts w:ascii="Calibri" w:hAnsi="Calibri"/>
        </w:rPr>
        <w:t xml:space="preserve"> -</w:t>
      </w:r>
      <w:r w:rsidRPr="009E661E">
        <w:rPr>
          <w:rFonts w:ascii="Calibri" w:hAnsi="Calibri"/>
        </w:rPr>
        <w:t xml:space="preserve"> όπως έχουμε ήδη εξηγήσει </w:t>
      </w:r>
      <w:r>
        <w:rPr>
          <w:rFonts w:ascii="Calibri" w:hAnsi="Calibri"/>
        </w:rPr>
        <w:t>- για την Ο</w:t>
      </w:r>
      <w:r w:rsidRPr="009E661E">
        <w:rPr>
          <w:rFonts w:ascii="Calibri" w:hAnsi="Calibri"/>
        </w:rPr>
        <w:t>δηγία</w:t>
      </w:r>
      <w:r>
        <w:rPr>
          <w:rFonts w:ascii="Calibri" w:hAnsi="Calibri"/>
        </w:rPr>
        <w:t xml:space="preserve"> (ΕΕ)</w:t>
      </w:r>
      <w:r w:rsidRPr="009E661E">
        <w:rPr>
          <w:rFonts w:ascii="Calibri" w:hAnsi="Calibri"/>
        </w:rPr>
        <w:t xml:space="preserve"> 20</w:t>
      </w:r>
      <w:r>
        <w:rPr>
          <w:rFonts w:ascii="Calibri" w:hAnsi="Calibri"/>
        </w:rPr>
        <w:t>22/25</w:t>
      </w:r>
      <w:r w:rsidRPr="009E661E">
        <w:rPr>
          <w:rFonts w:ascii="Calibri" w:hAnsi="Calibri"/>
        </w:rPr>
        <w:t xml:space="preserve">23. Αυτό είναι το κύριο μέρος του νομοσχεδίου που θέτει το Ελάχιστο Επίπεδο Φορολογίας των μεγάλων ομίλων πολυεθνικών επιχειρήσεων και εγχώριων ομίλων μεγάλης κλίμακας. Είναι ένα βήμα σε θετική κατεύθυνση </w:t>
      </w:r>
      <w:r>
        <w:rPr>
          <w:rFonts w:ascii="Calibri" w:hAnsi="Calibri"/>
        </w:rPr>
        <w:t>κ</w:t>
      </w:r>
      <w:r w:rsidRPr="009E661E">
        <w:rPr>
          <w:rFonts w:ascii="Calibri" w:hAnsi="Calibri"/>
        </w:rPr>
        <w:t xml:space="preserve">ατά την γνώμη </w:t>
      </w:r>
      <w:r>
        <w:rPr>
          <w:rFonts w:ascii="Calibri" w:hAnsi="Calibri"/>
        </w:rPr>
        <w:t>μας,</w:t>
      </w:r>
      <w:r w:rsidRPr="009E661E">
        <w:rPr>
          <w:rFonts w:ascii="Calibri" w:hAnsi="Calibri"/>
        </w:rPr>
        <w:t xml:space="preserve"> διότι</w:t>
      </w:r>
      <w:r>
        <w:rPr>
          <w:rFonts w:ascii="Calibri" w:hAnsi="Calibri"/>
        </w:rPr>
        <w:t>,</w:t>
      </w:r>
      <w:r w:rsidRPr="009E661E">
        <w:rPr>
          <w:rFonts w:ascii="Calibri" w:hAnsi="Calibri"/>
        </w:rPr>
        <w:t xml:space="preserve"> πρώτον</w:t>
      </w:r>
      <w:r>
        <w:rPr>
          <w:rFonts w:ascii="Calibri" w:hAnsi="Calibri"/>
        </w:rPr>
        <w:t>,</w:t>
      </w:r>
      <w:r w:rsidRPr="009E661E">
        <w:rPr>
          <w:rFonts w:ascii="Calibri" w:hAnsi="Calibri"/>
        </w:rPr>
        <w:t xml:space="preserve"> επιχειρεί αν και ατελώς και ανεπαρκώς </w:t>
      </w:r>
      <w:r>
        <w:rPr>
          <w:rFonts w:ascii="Calibri" w:hAnsi="Calibri"/>
        </w:rPr>
        <w:t xml:space="preserve">- </w:t>
      </w:r>
      <w:r w:rsidRPr="009E661E">
        <w:rPr>
          <w:rFonts w:ascii="Calibri" w:hAnsi="Calibri"/>
        </w:rPr>
        <w:t xml:space="preserve">και θα πω γιατί </w:t>
      </w:r>
      <w:r>
        <w:rPr>
          <w:rFonts w:ascii="Calibri" w:hAnsi="Calibri"/>
        </w:rPr>
        <w:t>«</w:t>
      </w:r>
      <w:r w:rsidRPr="009E661E">
        <w:rPr>
          <w:rFonts w:ascii="Calibri" w:hAnsi="Calibri"/>
        </w:rPr>
        <w:t>ατελώς</w:t>
      </w:r>
      <w:r>
        <w:rPr>
          <w:rFonts w:ascii="Calibri" w:hAnsi="Calibri"/>
        </w:rPr>
        <w:t>»</w:t>
      </w:r>
      <w:r w:rsidRPr="009E661E">
        <w:rPr>
          <w:rFonts w:ascii="Calibri" w:hAnsi="Calibri"/>
        </w:rPr>
        <w:t xml:space="preserve"> και </w:t>
      </w:r>
      <w:r>
        <w:rPr>
          <w:rFonts w:ascii="Calibri" w:hAnsi="Calibri"/>
        </w:rPr>
        <w:t>«</w:t>
      </w:r>
      <w:r w:rsidRPr="009E661E">
        <w:rPr>
          <w:rFonts w:ascii="Calibri" w:hAnsi="Calibri"/>
        </w:rPr>
        <w:t>ανεπαρκώς</w:t>
      </w:r>
      <w:r>
        <w:rPr>
          <w:rFonts w:ascii="Calibri" w:hAnsi="Calibri"/>
        </w:rPr>
        <w:t>» -</w:t>
      </w:r>
      <w:r w:rsidRPr="009E661E">
        <w:rPr>
          <w:rFonts w:ascii="Calibri" w:hAnsi="Calibri"/>
        </w:rPr>
        <w:t xml:space="preserve"> να </w:t>
      </w:r>
      <w:r>
        <w:rPr>
          <w:rFonts w:ascii="Calibri" w:hAnsi="Calibri"/>
        </w:rPr>
        <w:t>τη</w:t>
      </w:r>
      <w:r w:rsidRPr="009E661E">
        <w:rPr>
          <w:rFonts w:ascii="Calibri" w:hAnsi="Calibri"/>
        </w:rPr>
        <w:t xml:space="preserve"> </w:t>
      </w:r>
      <w:proofErr w:type="spellStart"/>
      <w:r w:rsidRPr="009E661E">
        <w:rPr>
          <w:rFonts w:ascii="Calibri" w:hAnsi="Calibri"/>
        </w:rPr>
        <w:t>φοροαποφυγή</w:t>
      </w:r>
      <w:proofErr w:type="spellEnd"/>
      <w:r w:rsidRPr="009E661E">
        <w:rPr>
          <w:rFonts w:ascii="Calibri" w:hAnsi="Calibri"/>
        </w:rPr>
        <w:t xml:space="preserve"> των μεγάλων πολυεθνικών εταιρειών που μετατοπίζ</w:t>
      </w:r>
      <w:r>
        <w:rPr>
          <w:rFonts w:ascii="Calibri" w:hAnsi="Calibri"/>
        </w:rPr>
        <w:t>ουν</w:t>
      </w:r>
      <w:r w:rsidRPr="009E661E">
        <w:rPr>
          <w:rFonts w:ascii="Calibri" w:hAnsi="Calibri"/>
        </w:rPr>
        <w:t xml:space="preserve"> τα κέρδη τους από χώρα σε χώρα</w:t>
      </w:r>
      <w:r>
        <w:rPr>
          <w:rFonts w:ascii="Calibri" w:hAnsi="Calibri"/>
        </w:rPr>
        <w:t>,</w:t>
      </w:r>
      <w:r w:rsidRPr="009E661E">
        <w:rPr>
          <w:rFonts w:ascii="Calibri" w:hAnsi="Calibri"/>
        </w:rPr>
        <w:t xml:space="preserve"> προκειμένου να αποφύγουν τη φορολόγηση</w:t>
      </w:r>
      <w:r>
        <w:rPr>
          <w:rFonts w:ascii="Calibri" w:hAnsi="Calibri"/>
        </w:rPr>
        <w:t xml:space="preserve"> ή</w:t>
      </w:r>
      <w:r w:rsidRPr="009E661E">
        <w:rPr>
          <w:rFonts w:ascii="Calibri" w:hAnsi="Calibri"/>
        </w:rPr>
        <w:t xml:space="preserve"> να επιβαρυνθούν με μικρούς φορολογικούς συντελεστές και</w:t>
      </w:r>
      <w:r>
        <w:rPr>
          <w:rFonts w:ascii="Calibri" w:hAnsi="Calibri"/>
        </w:rPr>
        <w:t>,</w:t>
      </w:r>
      <w:r w:rsidRPr="009E661E">
        <w:rPr>
          <w:rFonts w:ascii="Calibri" w:hAnsi="Calibri"/>
        </w:rPr>
        <w:t xml:space="preserve"> δεύτερον</w:t>
      </w:r>
      <w:r>
        <w:rPr>
          <w:rFonts w:ascii="Calibri" w:hAnsi="Calibri"/>
        </w:rPr>
        <w:t>,</w:t>
      </w:r>
      <w:r w:rsidRPr="009E661E">
        <w:rPr>
          <w:rFonts w:ascii="Calibri" w:hAnsi="Calibri"/>
        </w:rPr>
        <w:t xml:space="preserve"> </w:t>
      </w:r>
      <w:r>
        <w:rPr>
          <w:rFonts w:ascii="Calibri" w:hAnsi="Calibri"/>
        </w:rPr>
        <w:t>είναι ένα βήμα</w:t>
      </w:r>
      <w:r w:rsidRPr="009E661E">
        <w:rPr>
          <w:rFonts w:ascii="Calibri" w:hAnsi="Calibri"/>
        </w:rPr>
        <w:t xml:space="preserve"> σε θετική κατεύθυνση</w:t>
      </w:r>
      <w:r>
        <w:rPr>
          <w:rFonts w:ascii="Calibri" w:hAnsi="Calibri"/>
        </w:rPr>
        <w:t>,</w:t>
      </w:r>
      <w:r w:rsidRPr="009E661E">
        <w:rPr>
          <w:rFonts w:ascii="Calibri" w:hAnsi="Calibri"/>
        </w:rPr>
        <w:t xml:space="preserve"> διότι επιχειρεί να αναχαιτίσει</w:t>
      </w:r>
      <w:r>
        <w:rPr>
          <w:rFonts w:ascii="Calibri" w:hAnsi="Calibri"/>
        </w:rPr>
        <w:t>,</w:t>
      </w:r>
      <w:r w:rsidRPr="009E661E">
        <w:rPr>
          <w:rFonts w:ascii="Calibri" w:hAnsi="Calibri"/>
        </w:rPr>
        <w:t xml:space="preserve"> να εμποδίσει τον ανταγωνισμό προς τα κάτω</w:t>
      </w:r>
      <w:r>
        <w:rPr>
          <w:rFonts w:ascii="Calibri" w:hAnsi="Calibri"/>
        </w:rPr>
        <w:t>,</w:t>
      </w:r>
      <w:r w:rsidRPr="009E661E">
        <w:rPr>
          <w:rFonts w:ascii="Calibri" w:hAnsi="Calibri"/>
        </w:rPr>
        <w:t xml:space="preserve"> </w:t>
      </w:r>
      <w:r w:rsidRPr="00CA0DC8">
        <w:rPr>
          <w:rFonts w:ascii="Calibri" w:hAnsi="Calibri"/>
        </w:rPr>
        <w:t>το «</w:t>
      </w:r>
      <w:proofErr w:type="spellStart"/>
      <w:r w:rsidRPr="00CA0DC8">
        <w:rPr>
          <w:rFonts w:ascii="Calibri" w:hAnsi="Calibri"/>
        </w:rPr>
        <w:t>race</w:t>
      </w:r>
      <w:proofErr w:type="spellEnd"/>
      <w:r w:rsidRPr="00CA0DC8">
        <w:rPr>
          <w:rFonts w:ascii="Calibri" w:hAnsi="Calibri"/>
        </w:rPr>
        <w:t xml:space="preserve"> </w:t>
      </w:r>
      <w:proofErr w:type="spellStart"/>
      <w:r w:rsidRPr="00CA0DC8">
        <w:rPr>
          <w:rFonts w:ascii="Calibri" w:hAnsi="Calibri"/>
        </w:rPr>
        <w:t>to</w:t>
      </w:r>
      <w:proofErr w:type="spellEnd"/>
      <w:r w:rsidRPr="00CA0DC8">
        <w:rPr>
          <w:rFonts w:ascii="Calibri" w:hAnsi="Calibri"/>
        </w:rPr>
        <w:t xml:space="preserve"> the </w:t>
      </w:r>
      <w:proofErr w:type="spellStart"/>
      <w:r w:rsidRPr="00CA0DC8">
        <w:rPr>
          <w:rFonts w:ascii="Calibri" w:hAnsi="Calibri"/>
        </w:rPr>
        <w:t>bottom</w:t>
      </w:r>
      <w:proofErr w:type="spellEnd"/>
      <w:r w:rsidRPr="00CA0DC8">
        <w:rPr>
          <w:rFonts w:ascii="Calibri" w:hAnsi="Calibri"/>
        </w:rPr>
        <w:t>»</w:t>
      </w:r>
      <w:r w:rsidRPr="009E661E">
        <w:rPr>
          <w:rFonts w:ascii="Calibri" w:hAnsi="Calibri"/>
        </w:rPr>
        <w:t xml:space="preserve"> που γίνεται μεταξύ των κρατών</w:t>
      </w:r>
      <w:r>
        <w:rPr>
          <w:rFonts w:ascii="Calibri" w:hAnsi="Calibri"/>
        </w:rPr>
        <w:t>-</w:t>
      </w:r>
      <w:r w:rsidRPr="009E661E">
        <w:rPr>
          <w:rFonts w:ascii="Calibri" w:hAnsi="Calibri"/>
        </w:rPr>
        <w:t>μελών στο να μειών</w:t>
      </w:r>
      <w:r>
        <w:rPr>
          <w:rFonts w:ascii="Calibri" w:hAnsi="Calibri"/>
        </w:rPr>
        <w:t>ει,</w:t>
      </w:r>
      <w:r w:rsidRPr="009E661E">
        <w:rPr>
          <w:rFonts w:ascii="Calibri" w:hAnsi="Calibri"/>
        </w:rPr>
        <w:t xml:space="preserve"> διαρκώς</w:t>
      </w:r>
      <w:r>
        <w:rPr>
          <w:rFonts w:ascii="Calibri" w:hAnsi="Calibri"/>
        </w:rPr>
        <w:t>,</w:t>
      </w:r>
      <w:r w:rsidRPr="009E661E">
        <w:rPr>
          <w:rFonts w:ascii="Calibri" w:hAnsi="Calibri"/>
        </w:rPr>
        <w:t xml:space="preserve"> φορολογικούς συντελεστές για το κεφάλαιο </w:t>
      </w:r>
      <w:r>
        <w:rPr>
          <w:rFonts w:ascii="Calibri" w:hAnsi="Calibri"/>
        </w:rPr>
        <w:t>ή «μ</w:t>
      </w:r>
      <w:r w:rsidRPr="009E661E">
        <w:rPr>
          <w:rFonts w:ascii="Calibri" w:hAnsi="Calibri"/>
        </w:rPr>
        <w:t>πας και προσελκύσουν κεφάλαια</w:t>
      </w:r>
      <w:r>
        <w:rPr>
          <w:rFonts w:ascii="Calibri" w:hAnsi="Calibri"/>
        </w:rPr>
        <w:t>».</w:t>
      </w:r>
      <w:r w:rsidRPr="009E661E">
        <w:rPr>
          <w:rFonts w:ascii="Calibri" w:hAnsi="Calibri"/>
        </w:rPr>
        <w:t xml:space="preserve"> </w:t>
      </w:r>
      <w:r>
        <w:rPr>
          <w:rFonts w:ascii="Calibri" w:hAnsi="Calibri"/>
        </w:rPr>
        <w:t>Σ</w:t>
      </w:r>
      <w:r w:rsidRPr="009E661E">
        <w:rPr>
          <w:rFonts w:ascii="Calibri" w:hAnsi="Calibri"/>
        </w:rPr>
        <w:t>την αντίληψη</w:t>
      </w:r>
      <w:r>
        <w:rPr>
          <w:rFonts w:ascii="Calibri" w:hAnsi="Calibri"/>
        </w:rPr>
        <w:t>,</w:t>
      </w:r>
      <w:r w:rsidRPr="009E661E">
        <w:rPr>
          <w:rFonts w:ascii="Calibri" w:hAnsi="Calibri"/>
        </w:rPr>
        <w:t xml:space="preserve"> δηλαδή</w:t>
      </w:r>
      <w:r>
        <w:rPr>
          <w:rFonts w:ascii="Calibri" w:hAnsi="Calibri"/>
        </w:rPr>
        <w:t>,</w:t>
      </w:r>
      <w:r w:rsidRPr="009E661E">
        <w:rPr>
          <w:rFonts w:ascii="Calibri" w:hAnsi="Calibri"/>
        </w:rPr>
        <w:t xml:space="preserve"> ότι </w:t>
      </w:r>
      <w:r>
        <w:rPr>
          <w:rFonts w:ascii="Calibri" w:hAnsi="Calibri"/>
        </w:rPr>
        <w:t>«</w:t>
      </w:r>
      <w:r w:rsidRPr="009E661E">
        <w:rPr>
          <w:rFonts w:ascii="Calibri" w:hAnsi="Calibri"/>
        </w:rPr>
        <w:t>μπορεί αυτό να αποτελέσει ένα κίνητρο για την προσέλκυση κεφαλαίων</w:t>
      </w:r>
      <w:r>
        <w:rPr>
          <w:rFonts w:ascii="Calibri" w:hAnsi="Calibri"/>
        </w:rPr>
        <w:t>». Βάζοντας ένα</w:t>
      </w:r>
      <w:r w:rsidRPr="009E661E">
        <w:rPr>
          <w:rFonts w:ascii="Calibri" w:hAnsi="Calibri"/>
        </w:rPr>
        <w:t xml:space="preserve"> γενικό παγκόσμιο κατώτατο συντελεστή </w:t>
      </w:r>
      <w:r>
        <w:rPr>
          <w:rFonts w:ascii="Calibri" w:hAnsi="Calibri"/>
        </w:rPr>
        <w:t>εμποδίζει θεωρητικά η Ο</w:t>
      </w:r>
      <w:r w:rsidRPr="009E661E">
        <w:rPr>
          <w:rFonts w:ascii="Calibri" w:hAnsi="Calibri"/>
        </w:rPr>
        <w:t xml:space="preserve">δηγία </w:t>
      </w:r>
      <w:r>
        <w:rPr>
          <w:rFonts w:ascii="Calibri" w:hAnsi="Calibri"/>
        </w:rPr>
        <w:t>αυτή τη</w:t>
      </w:r>
      <w:r w:rsidRPr="009E661E">
        <w:rPr>
          <w:rFonts w:ascii="Calibri" w:hAnsi="Calibri"/>
        </w:rPr>
        <w:t xml:space="preserve"> διαρκή προς τα κάτω υποβάθμιση των φορολογικών συντελεστών στη φορολογία των κερδών των επιχειρήσεων</w:t>
      </w:r>
      <w:r>
        <w:rPr>
          <w:rFonts w:ascii="Calibri" w:hAnsi="Calibri"/>
        </w:rPr>
        <w:t>.</w:t>
      </w:r>
    </w:p>
    <w:p w:rsidR="00E978A6" w:rsidRDefault="00E978A6" w:rsidP="000627C2">
      <w:pPr>
        <w:spacing w:line="276" w:lineRule="auto"/>
        <w:ind w:firstLine="720"/>
        <w:jc w:val="both"/>
        <w:rPr>
          <w:rFonts w:cstheme="minorHAnsi"/>
        </w:rPr>
      </w:pPr>
      <w:r>
        <w:rPr>
          <w:rFonts w:cstheme="minorHAnsi"/>
        </w:rPr>
        <w:t>Α</w:t>
      </w:r>
      <w:r w:rsidRPr="00CC7745">
        <w:rPr>
          <w:rFonts w:cstheme="minorHAnsi"/>
        </w:rPr>
        <w:t xml:space="preserve">πό εκεί και πέρα </w:t>
      </w:r>
      <w:r>
        <w:rPr>
          <w:rFonts w:cstheme="minorHAnsi"/>
        </w:rPr>
        <w:t>όμως, ενώ αναγνωρίζουμε</w:t>
      </w:r>
      <w:r w:rsidRPr="00CC7745">
        <w:rPr>
          <w:rFonts w:cstheme="minorHAnsi"/>
        </w:rPr>
        <w:t xml:space="preserve"> ότι</w:t>
      </w:r>
      <w:r>
        <w:rPr>
          <w:rFonts w:cstheme="minorHAnsi"/>
        </w:rPr>
        <w:t>,</w:t>
      </w:r>
      <w:r w:rsidRPr="00CC7745">
        <w:rPr>
          <w:rFonts w:cstheme="minorHAnsi"/>
        </w:rPr>
        <w:t xml:space="preserve"> επί τ</w:t>
      </w:r>
      <w:r>
        <w:rPr>
          <w:rFonts w:cstheme="minorHAnsi"/>
        </w:rPr>
        <w:t>ης αρχής, είναι ένα βήμα θετικό. Α</w:t>
      </w:r>
      <w:r w:rsidRPr="00CC7745">
        <w:rPr>
          <w:rFonts w:cstheme="minorHAnsi"/>
        </w:rPr>
        <w:t>πό εκεί και πέρα</w:t>
      </w:r>
      <w:r>
        <w:rPr>
          <w:rFonts w:cstheme="minorHAnsi"/>
        </w:rPr>
        <w:t>,</w:t>
      </w:r>
      <w:r w:rsidRPr="00CC7745">
        <w:rPr>
          <w:rFonts w:cstheme="minorHAnsi"/>
        </w:rPr>
        <w:t xml:space="preserve"> είναι ένα βήμα ανεπαρκές</w:t>
      </w:r>
      <w:r>
        <w:rPr>
          <w:rFonts w:cstheme="minorHAnsi"/>
        </w:rPr>
        <w:t>,</w:t>
      </w:r>
      <w:r w:rsidRPr="00CC7745">
        <w:rPr>
          <w:rFonts w:cstheme="minorHAnsi"/>
        </w:rPr>
        <w:t xml:space="preserve"> άτολμο και με πολύ μικρό πεδίο εφαρμογής και εξ αυτού του λόγου</w:t>
      </w:r>
      <w:r>
        <w:rPr>
          <w:rFonts w:cstheme="minorHAnsi"/>
        </w:rPr>
        <w:t>,</w:t>
      </w:r>
      <w:r w:rsidRPr="00CC7745">
        <w:rPr>
          <w:rFonts w:cstheme="minorHAnsi"/>
        </w:rPr>
        <w:t xml:space="preserve"> δεν μπορεί επ</w:t>
      </w:r>
      <w:r w:rsidR="00EA375D">
        <w:rPr>
          <w:rFonts w:cstheme="minorHAnsi"/>
        </w:rPr>
        <w:t xml:space="preserve">’ </w:t>
      </w:r>
      <w:proofErr w:type="spellStart"/>
      <w:r w:rsidRPr="00CC7745">
        <w:rPr>
          <w:rFonts w:cstheme="minorHAnsi"/>
        </w:rPr>
        <w:t>ουδενί</w:t>
      </w:r>
      <w:proofErr w:type="spellEnd"/>
      <w:r>
        <w:rPr>
          <w:rFonts w:cstheme="minorHAnsi"/>
        </w:rPr>
        <w:t>,</w:t>
      </w:r>
      <w:r w:rsidRPr="00CC7745">
        <w:rPr>
          <w:rFonts w:cstheme="minorHAnsi"/>
        </w:rPr>
        <w:t xml:space="preserve"> να αντιστρέψει τη συνθήκη που υπάρχει σήμερα και στην Ελλάδα</w:t>
      </w:r>
      <w:r>
        <w:rPr>
          <w:rFonts w:cstheme="minorHAnsi"/>
        </w:rPr>
        <w:t>,</w:t>
      </w:r>
      <w:r w:rsidRPr="00CC7745">
        <w:rPr>
          <w:rFonts w:cstheme="minorHAnsi"/>
        </w:rPr>
        <w:t xml:space="preserve"> γιατί για την Ελλάδα συζητάμε που είναι μια συνθήκη ενός άδικου φορολογικού περιβάλλοντος</w:t>
      </w:r>
      <w:r>
        <w:rPr>
          <w:rFonts w:cstheme="minorHAnsi"/>
        </w:rPr>
        <w:t>,</w:t>
      </w:r>
      <w:r w:rsidRPr="00CC7745">
        <w:rPr>
          <w:rFonts w:cstheme="minorHAnsi"/>
        </w:rPr>
        <w:t xml:space="preserve"> για μια σειρά από λόγους και ενός άδικου πλαισίου διανομής του παραγόμενου πλούτου</w:t>
      </w:r>
      <w:r>
        <w:rPr>
          <w:rFonts w:cstheme="minorHAnsi"/>
        </w:rPr>
        <w:t>.</w:t>
      </w:r>
    </w:p>
    <w:p w:rsidR="00E978A6" w:rsidRDefault="00E978A6" w:rsidP="000627C2">
      <w:pPr>
        <w:spacing w:line="276" w:lineRule="auto"/>
        <w:ind w:firstLine="720"/>
        <w:jc w:val="both"/>
        <w:rPr>
          <w:rFonts w:cstheme="minorHAnsi"/>
        </w:rPr>
      </w:pPr>
      <w:r>
        <w:rPr>
          <w:rFonts w:cstheme="minorHAnsi"/>
        </w:rPr>
        <w:t>Άκουσα τον κύριο Υ</w:t>
      </w:r>
      <w:r w:rsidRPr="00CC7745">
        <w:rPr>
          <w:rFonts w:cstheme="minorHAnsi"/>
        </w:rPr>
        <w:t xml:space="preserve">πουργό να λέει ότι </w:t>
      </w:r>
      <w:r>
        <w:rPr>
          <w:rFonts w:cstheme="minorHAnsi"/>
        </w:rPr>
        <w:t>«Μ</w:t>
      </w:r>
      <w:r w:rsidRPr="00CC7745">
        <w:rPr>
          <w:rFonts w:cstheme="minorHAnsi"/>
        </w:rPr>
        <w:t>ην σας φαίνεται μικρό το ότι θα έχουμε 80 εκατομμύρια έσοδα</w:t>
      </w:r>
      <w:r>
        <w:rPr>
          <w:rFonts w:cstheme="minorHAnsi"/>
        </w:rPr>
        <w:t>,</w:t>
      </w:r>
      <w:r w:rsidRPr="00CC7745">
        <w:rPr>
          <w:rFonts w:cstheme="minorHAnsi"/>
        </w:rPr>
        <w:t xml:space="preserve"> από την εφαρμογή αυτού του πλαισίου</w:t>
      </w:r>
      <w:r>
        <w:rPr>
          <w:rFonts w:cstheme="minorHAnsi"/>
        </w:rPr>
        <w:t>,</w:t>
      </w:r>
      <w:r w:rsidRPr="00CC7745">
        <w:rPr>
          <w:rFonts w:cstheme="minorHAnsi"/>
        </w:rPr>
        <w:t xml:space="preserve"> διότι όταν στην Ελλάδα ο φορολογικός συντελεστής</w:t>
      </w:r>
      <w:r>
        <w:rPr>
          <w:rFonts w:cstheme="minorHAnsi"/>
        </w:rPr>
        <w:t xml:space="preserve">, για τα κέρδη των επιχειρήσεων, είναι </w:t>
      </w:r>
      <w:r w:rsidRPr="00CC7745">
        <w:rPr>
          <w:rFonts w:cstheme="minorHAnsi"/>
        </w:rPr>
        <w:t>22%</w:t>
      </w:r>
      <w:r>
        <w:rPr>
          <w:rFonts w:cstheme="minorHAnsi"/>
        </w:rPr>
        <w:t xml:space="preserve"> κ</w:t>
      </w:r>
      <w:r w:rsidRPr="00CC7745">
        <w:rPr>
          <w:rFonts w:cstheme="minorHAnsi"/>
        </w:rPr>
        <w:t xml:space="preserve">αι εδώ το νομοσχέδιο βάζει το </w:t>
      </w:r>
      <w:r>
        <w:rPr>
          <w:rFonts w:cstheme="minorHAnsi"/>
        </w:rPr>
        <w:t>15%.</w:t>
      </w:r>
      <w:r w:rsidRPr="00CC7745">
        <w:rPr>
          <w:rFonts w:cstheme="minorHAnsi"/>
        </w:rPr>
        <w:t xml:space="preserve"> Κανονικά δεν θα έπρεπε να έχουμε τίποτα</w:t>
      </w:r>
      <w:r>
        <w:rPr>
          <w:rFonts w:cstheme="minorHAnsi"/>
        </w:rPr>
        <w:t>,</w:t>
      </w:r>
      <w:r w:rsidRPr="00CC7745">
        <w:rPr>
          <w:rFonts w:cstheme="minorHAnsi"/>
        </w:rPr>
        <w:t xml:space="preserve"> διότι κανονικά θα πληρώνουν</w:t>
      </w:r>
      <w:r>
        <w:rPr>
          <w:rFonts w:cstheme="minorHAnsi"/>
        </w:rPr>
        <w:t xml:space="preserve"> όλοι</w:t>
      </w:r>
      <w:r w:rsidRPr="00CC7745">
        <w:rPr>
          <w:rFonts w:cstheme="minorHAnsi"/>
        </w:rPr>
        <w:t xml:space="preserve"> στο 22%</w:t>
      </w:r>
      <w:r>
        <w:rPr>
          <w:rFonts w:cstheme="minorHAnsi"/>
        </w:rPr>
        <w:t>.»</w:t>
      </w:r>
      <w:r w:rsidRPr="00CC7745">
        <w:rPr>
          <w:rFonts w:cstheme="minorHAnsi"/>
        </w:rPr>
        <w:t xml:space="preserve"> Μας φαίνεται μικρός</w:t>
      </w:r>
      <w:r>
        <w:rPr>
          <w:rFonts w:cstheme="minorHAnsi"/>
        </w:rPr>
        <w:t>.</w:t>
      </w:r>
      <w:r w:rsidRPr="00CC7745">
        <w:rPr>
          <w:rFonts w:cstheme="minorHAnsi"/>
        </w:rPr>
        <w:t xml:space="preserve"> Μας φαίνονται μικρά αυτά τα έσοδα και είναι όντως πολύ λίγα τα </w:t>
      </w:r>
      <w:r>
        <w:rPr>
          <w:rFonts w:cstheme="minorHAnsi"/>
        </w:rPr>
        <w:t xml:space="preserve">80 </w:t>
      </w:r>
      <w:r w:rsidRPr="00CC7745">
        <w:rPr>
          <w:rFonts w:cstheme="minorHAnsi"/>
        </w:rPr>
        <w:t>εκατομμύρια</w:t>
      </w:r>
      <w:r>
        <w:rPr>
          <w:rFonts w:cstheme="minorHAnsi"/>
        </w:rPr>
        <w:t>. Ό</w:t>
      </w:r>
      <w:r w:rsidRPr="00CC7745">
        <w:rPr>
          <w:rFonts w:cstheme="minorHAnsi"/>
        </w:rPr>
        <w:t>χι</w:t>
      </w:r>
      <w:r>
        <w:rPr>
          <w:rFonts w:cstheme="minorHAnsi"/>
        </w:rPr>
        <w:t>,</w:t>
      </w:r>
      <w:r w:rsidRPr="00CC7745">
        <w:rPr>
          <w:rFonts w:cstheme="minorHAnsi"/>
        </w:rPr>
        <w:t xml:space="preserve"> γιατί τα συγκρίνουμε με τον τυπικό συντελεστή που </w:t>
      </w:r>
      <w:r>
        <w:rPr>
          <w:rFonts w:cstheme="minorHAnsi"/>
        </w:rPr>
        <w:t xml:space="preserve">ίσχυε </w:t>
      </w:r>
      <w:r w:rsidRPr="00CC7745">
        <w:rPr>
          <w:rFonts w:cstheme="minorHAnsi"/>
        </w:rPr>
        <w:t>για τη φορολογία των επιχειρήσεων</w:t>
      </w:r>
      <w:r>
        <w:rPr>
          <w:rFonts w:cstheme="minorHAnsi"/>
        </w:rPr>
        <w:t>,</w:t>
      </w:r>
      <w:r w:rsidRPr="00CC7745">
        <w:rPr>
          <w:rFonts w:cstheme="minorHAnsi"/>
        </w:rPr>
        <w:t xml:space="preserve"> αλλά γιατί το συγκρίνουμε με την κοινή πεποίθηση</w:t>
      </w:r>
      <w:r>
        <w:rPr>
          <w:rFonts w:cstheme="minorHAnsi"/>
        </w:rPr>
        <w:t>,</w:t>
      </w:r>
      <w:r w:rsidRPr="00CC7745">
        <w:rPr>
          <w:rFonts w:cstheme="minorHAnsi"/>
        </w:rPr>
        <w:t xml:space="preserve"> πιστεύω που υπάρχει ότι</w:t>
      </w:r>
      <w:r>
        <w:rPr>
          <w:rFonts w:cstheme="minorHAnsi"/>
        </w:rPr>
        <w:t>,</w:t>
      </w:r>
      <w:r w:rsidRPr="00CC7745">
        <w:rPr>
          <w:rFonts w:cstheme="minorHAnsi"/>
        </w:rPr>
        <w:t xml:space="preserve"> υπάρχει εκτεταμένη φοροδιαφυγή και εκτεταμένη </w:t>
      </w:r>
      <w:proofErr w:type="spellStart"/>
      <w:r w:rsidRPr="00CC7745">
        <w:rPr>
          <w:rFonts w:cstheme="minorHAnsi"/>
        </w:rPr>
        <w:t>φοροαποφυγή</w:t>
      </w:r>
      <w:proofErr w:type="spellEnd"/>
      <w:r w:rsidRPr="00CC7745">
        <w:rPr>
          <w:rFonts w:cstheme="minorHAnsi"/>
        </w:rPr>
        <w:t xml:space="preserve"> των ομίλων</w:t>
      </w:r>
      <w:r>
        <w:rPr>
          <w:rFonts w:cstheme="minorHAnsi"/>
        </w:rPr>
        <w:t>,</w:t>
      </w:r>
      <w:r w:rsidRPr="00CC7745">
        <w:rPr>
          <w:rFonts w:cstheme="minorHAnsi"/>
        </w:rPr>
        <w:t xml:space="preserve"> των εγχώριων ομίλων και των μεγάλων πολυεθνικών επιχειρήσεων</w:t>
      </w:r>
      <w:r>
        <w:rPr>
          <w:rFonts w:cstheme="minorHAnsi"/>
        </w:rPr>
        <w:t>. Ά</w:t>
      </w:r>
      <w:r w:rsidRPr="00CC7745">
        <w:rPr>
          <w:rFonts w:cstheme="minorHAnsi"/>
        </w:rPr>
        <w:t>ρα</w:t>
      </w:r>
      <w:r>
        <w:rPr>
          <w:rFonts w:cstheme="minorHAnsi"/>
        </w:rPr>
        <w:t>,</w:t>
      </w:r>
      <w:r w:rsidRPr="00CC7745">
        <w:rPr>
          <w:rFonts w:cstheme="minorHAnsi"/>
        </w:rPr>
        <w:t xml:space="preserve"> τι αποδεικνύει </w:t>
      </w:r>
      <w:r>
        <w:rPr>
          <w:rFonts w:cstheme="minorHAnsi"/>
        </w:rPr>
        <w:t xml:space="preserve">η </w:t>
      </w:r>
      <w:r w:rsidRPr="00CC7745">
        <w:rPr>
          <w:rFonts w:cstheme="minorHAnsi"/>
        </w:rPr>
        <w:t>πολύ χαμηλή εί</w:t>
      </w:r>
      <w:r>
        <w:rPr>
          <w:rFonts w:cstheme="minorHAnsi"/>
        </w:rPr>
        <w:t>σπραξη που και εσείς προβλέπετε</w:t>
      </w:r>
      <w:r w:rsidRPr="00CC7745">
        <w:rPr>
          <w:rFonts w:cstheme="minorHAnsi"/>
        </w:rPr>
        <w:t>;</w:t>
      </w:r>
      <w:r>
        <w:rPr>
          <w:rFonts w:cstheme="minorHAnsi"/>
        </w:rPr>
        <w:t xml:space="preserve"> Α</w:t>
      </w:r>
      <w:r w:rsidRPr="00CC7745">
        <w:rPr>
          <w:rFonts w:cstheme="minorHAnsi"/>
        </w:rPr>
        <w:t>ποδεικνύει ότι το συγκεκριμένο μέτρο</w:t>
      </w:r>
      <w:r>
        <w:rPr>
          <w:rFonts w:cstheme="minorHAnsi"/>
        </w:rPr>
        <w:t>,</w:t>
      </w:r>
      <w:r w:rsidRPr="00CC7745">
        <w:rPr>
          <w:rFonts w:cstheme="minorHAnsi"/>
        </w:rPr>
        <w:t xml:space="preserve"> δεν μπορεί να χτυπήσει στην καρδιά του</w:t>
      </w:r>
      <w:r>
        <w:rPr>
          <w:rFonts w:cstheme="minorHAnsi"/>
        </w:rPr>
        <w:t>,</w:t>
      </w:r>
      <w:r w:rsidRPr="00CC7745">
        <w:rPr>
          <w:rFonts w:cstheme="minorHAnsi"/>
        </w:rPr>
        <w:t xml:space="preserve"> το πρόβλημα της </w:t>
      </w:r>
      <w:proofErr w:type="spellStart"/>
      <w:r w:rsidRPr="00CC7745">
        <w:rPr>
          <w:rFonts w:cstheme="minorHAnsi"/>
        </w:rPr>
        <w:t>φοροαποφυγής</w:t>
      </w:r>
      <w:proofErr w:type="spellEnd"/>
      <w:r w:rsidRPr="00CC7745">
        <w:rPr>
          <w:rFonts w:cstheme="minorHAnsi"/>
        </w:rPr>
        <w:t xml:space="preserve"> των μεγάλων ομίλων</w:t>
      </w:r>
      <w:r>
        <w:rPr>
          <w:rFonts w:cstheme="minorHAnsi"/>
        </w:rPr>
        <w:t xml:space="preserve">. </w:t>
      </w:r>
    </w:p>
    <w:p w:rsidR="00E978A6" w:rsidRDefault="00E978A6" w:rsidP="000627C2">
      <w:pPr>
        <w:spacing w:line="276" w:lineRule="auto"/>
        <w:ind w:firstLine="720"/>
        <w:jc w:val="both"/>
        <w:rPr>
          <w:rFonts w:cstheme="minorHAnsi"/>
        </w:rPr>
      </w:pPr>
      <w:r>
        <w:rPr>
          <w:rFonts w:cstheme="minorHAnsi"/>
        </w:rPr>
        <w:t>Ό</w:t>
      </w:r>
      <w:r w:rsidRPr="00CC7745">
        <w:rPr>
          <w:rFonts w:cstheme="minorHAnsi"/>
        </w:rPr>
        <w:t>χι</w:t>
      </w:r>
      <w:r>
        <w:rPr>
          <w:rFonts w:cstheme="minorHAnsi"/>
        </w:rPr>
        <w:t>,</w:t>
      </w:r>
      <w:r w:rsidRPr="00CC7745">
        <w:rPr>
          <w:rFonts w:cstheme="minorHAnsi"/>
        </w:rPr>
        <w:t xml:space="preserve"> λοιπόν</w:t>
      </w:r>
      <w:r>
        <w:rPr>
          <w:rFonts w:cstheme="minorHAnsi"/>
        </w:rPr>
        <w:t>,</w:t>
      </w:r>
      <w:r w:rsidRPr="00CC7745">
        <w:rPr>
          <w:rFonts w:cstheme="minorHAnsi"/>
        </w:rPr>
        <w:t xml:space="preserve"> ότι είμαστε πολύ καλά και πολύ </w:t>
      </w:r>
      <w:r>
        <w:rPr>
          <w:rFonts w:cstheme="minorHAnsi"/>
        </w:rPr>
        <w:t>συμ</w:t>
      </w:r>
      <w:r w:rsidRPr="00CC7745">
        <w:rPr>
          <w:rFonts w:cstheme="minorHAnsi"/>
        </w:rPr>
        <w:t>μορφωμένοι</w:t>
      </w:r>
      <w:r>
        <w:rPr>
          <w:rFonts w:cstheme="minorHAnsi"/>
        </w:rPr>
        <w:t>.</w:t>
      </w:r>
      <w:r w:rsidRPr="00CC7745">
        <w:rPr>
          <w:rFonts w:cstheme="minorHAnsi"/>
        </w:rPr>
        <w:t xml:space="preserve"> Νομίζω δεν ισχυρίζεστε και </w:t>
      </w:r>
      <w:r>
        <w:rPr>
          <w:rFonts w:cstheme="minorHAnsi"/>
        </w:rPr>
        <w:t xml:space="preserve"> εσείς αυτό, </w:t>
      </w:r>
      <w:r w:rsidRPr="00CC7745">
        <w:rPr>
          <w:rFonts w:cstheme="minorHAnsi"/>
        </w:rPr>
        <w:t xml:space="preserve">αλλά ότι </w:t>
      </w:r>
      <w:r>
        <w:rPr>
          <w:rFonts w:cstheme="minorHAnsi"/>
        </w:rPr>
        <w:t>-</w:t>
      </w:r>
      <w:r w:rsidRPr="00CC7745">
        <w:rPr>
          <w:rFonts w:cstheme="minorHAnsi"/>
        </w:rPr>
        <w:t>αυτό τώρα το ισχυρίζομαι εγώ</w:t>
      </w:r>
      <w:r>
        <w:rPr>
          <w:rFonts w:cstheme="minorHAnsi"/>
        </w:rPr>
        <w:t xml:space="preserve"> -</w:t>
      </w:r>
      <w:r w:rsidRPr="00CC7745">
        <w:rPr>
          <w:rFonts w:cstheme="minorHAnsi"/>
        </w:rPr>
        <w:t xml:space="preserve"> δεν μπορεί να χτυπήσει την καρδιά του προβλήματος και δεν μπορεί να χτυπήσει την καρδιά του προβλήματος</w:t>
      </w:r>
      <w:r>
        <w:rPr>
          <w:rFonts w:cstheme="minorHAnsi"/>
        </w:rPr>
        <w:t>,</w:t>
      </w:r>
      <w:r w:rsidRPr="00CC7745">
        <w:rPr>
          <w:rFonts w:cstheme="minorHAnsi"/>
        </w:rPr>
        <w:t xml:space="preserve"> για μια σειρά από λόγους</w:t>
      </w:r>
      <w:r>
        <w:rPr>
          <w:rFonts w:cstheme="minorHAnsi"/>
        </w:rPr>
        <w:t>,</w:t>
      </w:r>
      <w:r w:rsidRPr="00CC7745">
        <w:rPr>
          <w:rFonts w:cstheme="minorHAnsi"/>
        </w:rPr>
        <w:t xml:space="preserve"> γιατί είναι ανεπαρκές</w:t>
      </w:r>
      <w:r>
        <w:rPr>
          <w:rFonts w:cstheme="minorHAnsi"/>
        </w:rPr>
        <w:t>, λ</w:t>
      </w:r>
      <w:r w:rsidRPr="00CC7745">
        <w:rPr>
          <w:rFonts w:cstheme="minorHAnsi"/>
        </w:rPr>
        <w:t>έω αυτό το μέτρο:</w:t>
      </w:r>
      <w:r>
        <w:rPr>
          <w:rFonts w:cstheme="minorHAnsi"/>
        </w:rPr>
        <w:t xml:space="preserve"> Π</w:t>
      </w:r>
      <w:r w:rsidRPr="00CC7745">
        <w:rPr>
          <w:rFonts w:cstheme="minorHAnsi"/>
        </w:rPr>
        <w:t>ρώτα απ</w:t>
      </w:r>
      <w:r>
        <w:rPr>
          <w:rFonts w:cstheme="minorHAnsi"/>
        </w:rPr>
        <w:t>’</w:t>
      </w:r>
      <w:r w:rsidRPr="00CC7745">
        <w:rPr>
          <w:rFonts w:cstheme="minorHAnsi"/>
        </w:rPr>
        <w:t xml:space="preserve"> όλα</w:t>
      </w:r>
      <w:r>
        <w:rPr>
          <w:rFonts w:cstheme="minorHAnsi"/>
        </w:rPr>
        <w:t>,</w:t>
      </w:r>
      <w:r w:rsidRPr="00CC7745">
        <w:rPr>
          <w:rFonts w:cstheme="minorHAnsi"/>
        </w:rPr>
        <w:t xml:space="preserve"> διότι στην πραγματικότητα εδώ</w:t>
      </w:r>
      <w:r>
        <w:rPr>
          <w:rFonts w:cstheme="minorHAnsi"/>
        </w:rPr>
        <w:t>,</w:t>
      </w:r>
      <w:r w:rsidRPr="00CC7745">
        <w:rPr>
          <w:rFonts w:cstheme="minorHAnsi"/>
        </w:rPr>
        <w:t xml:space="preserve"> δεν έχουμε κανέναν φραγμό</w:t>
      </w:r>
      <w:r>
        <w:rPr>
          <w:rFonts w:cstheme="minorHAnsi"/>
        </w:rPr>
        <w:t xml:space="preserve"> ή</w:t>
      </w:r>
      <w:r w:rsidRPr="00CC7745">
        <w:rPr>
          <w:rFonts w:cstheme="minorHAnsi"/>
        </w:rPr>
        <w:t xml:space="preserve"> κανένα πραγματικό εμπόδιο</w:t>
      </w:r>
      <w:r>
        <w:rPr>
          <w:rFonts w:cstheme="minorHAnsi"/>
        </w:rPr>
        <w:t>,</w:t>
      </w:r>
      <w:r w:rsidRPr="00CC7745">
        <w:rPr>
          <w:rFonts w:cstheme="minorHAnsi"/>
        </w:rPr>
        <w:t xml:space="preserve"> καμία απαγόρευση</w:t>
      </w:r>
      <w:r>
        <w:rPr>
          <w:rFonts w:cstheme="minorHAnsi"/>
        </w:rPr>
        <w:t>,</w:t>
      </w:r>
      <w:r w:rsidRPr="00CC7745">
        <w:rPr>
          <w:rFonts w:cstheme="minorHAnsi"/>
        </w:rPr>
        <w:t xml:space="preserve"> σε τεχνικές μεταφοράς των κερδών των αλλοδαπών θυγατρικών</w:t>
      </w:r>
      <w:r>
        <w:rPr>
          <w:rFonts w:cstheme="minorHAnsi"/>
        </w:rPr>
        <w:t>,</w:t>
      </w:r>
      <w:r w:rsidRPr="00CC7745">
        <w:rPr>
          <w:rFonts w:cstheme="minorHAnsi"/>
        </w:rPr>
        <w:t xml:space="preserve"> σε κράτη χαμηλής φορολόγησης</w:t>
      </w:r>
      <w:r>
        <w:rPr>
          <w:rFonts w:cstheme="minorHAnsi"/>
        </w:rPr>
        <w:t>.</w:t>
      </w:r>
      <w:r w:rsidRPr="00CC7745">
        <w:rPr>
          <w:rFonts w:cstheme="minorHAnsi"/>
        </w:rPr>
        <w:t xml:space="preserve"> Δεν υπάρχει καμία απόπειρα να χτυπηθούν εν τη γενέσει τους αυτές οι τεχνικές</w:t>
      </w:r>
      <w:r>
        <w:rPr>
          <w:rFonts w:cstheme="minorHAnsi"/>
        </w:rPr>
        <w:t>,</w:t>
      </w:r>
      <w:r w:rsidRPr="00CC7745">
        <w:rPr>
          <w:rFonts w:cstheme="minorHAnsi"/>
        </w:rPr>
        <w:t xml:space="preserve"> άρα θα συνεχίσουν να υπάρχουν και να σωρεύονται κέρδη</w:t>
      </w:r>
      <w:r>
        <w:rPr>
          <w:rFonts w:cstheme="minorHAnsi"/>
        </w:rPr>
        <w:t>.</w:t>
      </w:r>
    </w:p>
    <w:p w:rsidR="00E978A6" w:rsidRDefault="00E978A6" w:rsidP="000627C2">
      <w:pPr>
        <w:spacing w:line="276" w:lineRule="auto"/>
        <w:ind w:firstLine="720"/>
        <w:jc w:val="both"/>
        <w:rPr>
          <w:rFonts w:cstheme="minorHAnsi"/>
        </w:rPr>
      </w:pPr>
      <w:r w:rsidRPr="00CC7745">
        <w:rPr>
          <w:rFonts w:cstheme="minorHAnsi"/>
        </w:rPr>
        <w:t xml:space="preserve"> Δεύτερον</w:t>
      </w:r>
      <w:r>
        <w:rPr>
          <w:rFonts w:cstheme="minorHAnsi"/>
        </w:rPr>
        <w:t>,</w:t>
      </w:r>
      <w:r w:rsidRPr="00CC7745">
        <w:rPr>
          <w:rFonts w:cstheme="minorHAnsi"/>
        </w:rPr>
        <w:t xml:space="preserve"> διότι έχουμε σοβαρές εξαιρέσεις</w:t>
      </w:r>
      <w:r>
        <w:rPr>
          <w:rFonts w:cstheme="minorHAnsi"/>
        </w:rPr>
        <w:t>.</w:t>
      </w:r>
      <w:r w:rsidRPr="00CC7745">
        <w:rPr>
          <w:rFonts w:cstheme="minorHAnsi"/>
        </w:rPr>
        <w:t xml:space="preserve"> Για παράδειγμα</w:t>
      </w:r>
      <w:r>
        <w:rPr>
          <w:rFonts w:cstheme="minorHAnsi"/>
        </w:rPr>
        <w:t>,</w:t>
      </w:r>
      <w:r w:rsidRPr="00CC7745">
        <w:rPr>
          <w:rFonts w:cstheme="minorHAnsi"/>
        </w:rPr>
        <w:t xml:space="preserve"> είναι προκλητική</w:t>
      </w:r>
      <w:r>
        <w:rPr>
          <w:rFonts w:cstheme="minorHAnsi"/>
        </w:rPr>
        <w:t xml:space="preserve"> </w:t>
      </w:r>
      <w:r w:rsidRPr="00CC7745">
        <w:rPr>
          <w:rFonts w:cstheme="minorHAnsi"/>
        </w:rPr>
        <w:t xml:space="preserve">κατά τη γνώμη </w:t>
      </w:r>
      <w:r>
        <w:rPr>
          <w:rFonts w:cstheme="minorHAnsi"/>
        </w:rPr>
        <w:t>μας</w:t>
      </w:r>
      <w:r w:rsidRPr="00CC7745">
        <w:rPr>
          <w:rFonts w:cstheme="minorHAnsi"/>
        </w:rPr>
        <w:t xml:space="preserve"> η εξαίρεση του ναυτιλιακού κλάδου</w:t>
      </w:r>
      <w:r>
        <w:rPr>
          <w:rFonts w:cstheme="minorHAnsi"/>
        </w:rPr>
        <w:t>,</w:t>
      </w:r>
      <w:r w:rsidRPr="00CC7745">
        <w:rPr>
          <w:rFonts w:cstheme="minorHAnsi"/>
        </w:rPr>
        <w:t xml:space="preserve"> του ναυτιλιακού εισοδήματος</w:t>
      </w:r>
      <w:r>
        <w:rPr>
          <w:rFonts w:cstheme="minorHAnsi"/>
        </w:rPr>
        <w:t>,</w:t>
      </w:r>
      <w:r w:rsidRPr="00CC7745">
        <w:rPr>
          <w:rFonts w:cstheme="minorHAnsi"/>
        </w:rPr>
        <w:t xml:space="preserve"> διαμορφ</w:t>
      </w:r>
      <w:r>
        <w:rPr>
          <w:rFonts w:cstheme="minorHAnsi"/>
        </w:rPr>
        <w:t>ώνει με</w:t>
      </w:r>
      <w:r w:rsidRPr="00CC7745">
        <w:rPr>
          <w:rFonts w:cstheme="minorHAnsi"/>
        </w:rPr>
        <w:t xml:space="preserve"> αυτό ένα εντελώς ανεπαρκές πλαίσιο</w:t>
      </w:r>
      <w:r>
        <w:rPr>
          <w:rFonts w:cstheme="minorHAnsi"/>
        </w:rPr>
        <w:t>.</w:t>
      </w:r>
    </w:p>
    <w:p w:rsidR="00E978A6" w:rsidRDefault="00E978A6" w:rsidP="000627C2">
      <w:pPr>
        <w:spacing w:line="276" w:lineRule="auto"/>
        <w:ind w:firstLine="720"/>
        <w:jc w:val="both"/>
        <w:rPr>
          <w:rFonts w:cstheme="minorHAnsi"/>
        </w:rPr>
      </w:pPr>
      <w:r w:rsidRPr="00CC7745">
        <w:rPr>
          <w:rFonts w:cstheme="minorHAnsi"/>
        </w:rPr>
        <w:t xml:space="preserve"> Τρίτον</w:t>
      </w:r>
      <w:r>
        <w:rPr>
          <w:rFonts w:cstheme="minorHAnsi"/>
        </w:rPr>
        <w:t>,</w:t>
      </w:r>
      <w:r w:rsidRPr="00CC7745">
        <w:rPr>
          <w:rFonts w:cstheme="minorHAnsi"/>
        </w:rPr>
        <w:t xml:space="preserve"> διότι αυτή η εφαρμογή θα ισχύει μόνο για πολυεθνικούς ομίλους κλίμακας άνω των 750 εκατομμυρίων ευρώ τζίρο</w:t>
      </w:r>
      <w:r>
        <w:rPr>
          <w:rFonts w:cstheme="minorHAnsi"/>
        </w:rPr>
        <w:t>,</w:t>
      </w:r>
      <w:r w:rsidRPr="00CC7745">
        <w:rPr>
          <w:rFonts w:cstheme="minorHAnsi"/>
        </w:rPr>
        <w:t xml:space="preserve"> το χρόνο</w:t>
      </w:r>
      <w:r>
        <w:rPr>
          <w:rFonts w:cstheme="minorHAnsi"/>
        </w:rPr>
        <w:t>,</w:t>
      </w:r>
      <w:r w:rsidRPr="00CC7745">
        <w:rPr>
          <w:rFonts w:cstheme="minorHAnsi"/>
        </w:rPr>
        <w:t xml:space="preserve"> για τουλάχιστον δύο από τα τελευταία τέσσερα έτη</w:t>
      </w:r>
      <w:r>
        <w:rPr>
          <w:rFonts w:cstheme="minorHAnsi"/>
        </w:rPr>
        <w:t>. Ά</w:t>
      </w:r>
      <w:r w:rsidRPr="00CC7745">
        <w:rPr>
          <w:rFonts w:cstheme="minorHAnsi"/>
        </w:rPr>
        <w:t>ρα</w:t>
      </w:r>
      <w:r>
        <w:rPr>
          <w:rFonts w:cstheme="minorHAnsi"/>
        </w:rPr>
        <w:t>,</w:t>
      </w:r>
      <w:r w:rsidRPr="00CC7745">
        <w:rPr>
          <w:rFonts w:cstheme="minorHAnsi"/>
        </w:rPr>
        <w:t xml:space="preserve"> αφορά ένα περιορισμένο αριθμό</w:t>
      </w:r>
      <w:r>
        <w:rPr>
          <w:rFonts w:cstheme="minorHAnsi"/>
        </w:rPr>
        <w:t>,</w:t>
      </w:r>
      <w:r w:rsidRPr="00CC7745">
        <w:rPr>
          <w:rFonts w:cstheme="minorHAnsi"/>
        </w:rPr>
        <w:t xml:space="preserve"> ένα κλειστό πεδίο εφαρμογής</w:t>
      </w:r>
      <w:r>
        <w:rPr>
          <w:rFonts w:cstheme="minorHAnsi"/>
        </w:rPr>
        <w:t>,</w:t>
      </w:r>
      <w:r w:rsidRPr="00CC7745">
        <w:rPr>
          <w:rFonts w:cstheme="minorHAnsi"/>
        </w:rPr>
        <w:t xml:space="preserve"> όπως θα λέγαμε</w:t>
      </w:r>
      <w:r>
        <w:rPr>
          <w:rFonts w:cstheme="minorHAnsi"/>
        </w:rPr>
        <w:t>,</w:t>
      </w:r>
      <w:r w:rsidRPr="00CC7745">
        <w:rPr>
          <w:rFonts w:cstheme="minorHAnsi"/>
        </w:rPr>
        <w:t xml:space="preserve"> στη νομική ορολογία</w:t>
      </w:r>
      <w:r>
        <w:rPr>
          <w:rFonts w:cstheme="minorHAnsi"/>
        </w:rPr>
        <w:t>.</w:t>
      </w:r>
      <w:r w:rsidRPr="00CC7745">
        <w:rPr>
          <w:rFonts w:cstheme="minorHAnsi"/>
        </w:rPr>
        <w:t xml:space="preserve"> </w:t>
      </w:r>
    </w:p>
    <w:p w:rsidR="00E978A6" w:rsidRDefault="00E978A6" w:rsidP="000627C2">
      <w:pPr>
        <w:spacing w:line="276" w:lineRule="auto"/>
        <w:ind w:firstLine="720"/>
        <w:jc w:val="both"/>
        <w:rPr>
          <w:rFonts w:cstheme="minorHAnsi"/>
        </w:rPr>
      </w:pPr>
      <w:r w:rsidRPr="00CC7745">
        <w:rPr>
          <w:rFonts w:cstheme="minorHAnsi"/>
        </w:rPr>
        <w:t>Τέταρτον</w:t>
      </w:r>
      <w:r>
        <w:rPr>
          <w:rFonts w:cstheme="minorHAnsi"/>
        </w:rPr>
        <w:t>,</w:t>
      </w:r>
      <w:r w:rsidRPr="00CC7745">
        <w:rPr>
          <w:rFonts w:cstheme="minorHAnsi"/>
        </w:rPr>
        <w:t xml:space="preserve"> διότι πράγματι το </w:t>
      </w:r>
      <w:r>
        <w:rPr>
          <w:rFonts w:cstheme="minorHAnsi"/>
        </w:rPr>
        <w:t>15%</w:t>
      </w:r>
      <w:r w:rsidRPr="00CC7745">
        <w:rPr>
          <w:rFonts w:cstheme="minorHAnsi"/>
        </w:rPr>
        <w:t xml:space="preserve"> είναι ένα πολύ χαμηλό όριο</w:t>
      </w:r>
      <w:r>
        <w:rPr>
          <w:rFonts w:cstheme="minorHAnsi"/>
        </w:rPr>
        <w:t xml:space="preserve"> κ</w:t>
      </w:r>
      <w:r w:rsidRPr="00CC7745">
        <w:rPr>
          <w:rFonts w:cstheme="minorHAnsi"/>
        </w:rPr>
        <w:t xml:space="preserve">ατά τη γνώμη </w:t>
      </w:r>
      <w:r>
        <w:rPr>
          <w:rFonts w:cstheme="minorHAnsi"/>
        </w:rPr>
        <w:t>μας,</w:t>
      </w:r>
      <w:r w:rsidRPr="00CC7745">
        <w:rPr>
          <w:rFonts w:cstheme="minorHAnsi"/>
        </w:rPr>
        <w:t xml:space="preserve"> όταν το </w:t>
      </w:r>
      <w:r>
        <w:rPr>
          <w:rFonts w:cstheme="minorHAnsi"/>
        </w:rPr>
        <w:t>22%</w:t>
      </w:r>
      <w:r w:rsidRPr="00CC7745">
        <w:rPr>
          <w:rFonts w:cstheme="minorHAnsi"/>
        </w:rPr>
        <w:t xml:space="preserve"> που έχει η Ελλάδα είναι από τα χαμηλότερα</w:t>
      </w:r>
      <w:r>
        <w:rPr>
          <w:rFonts w:cstheme="minorHAnsi"/>
        </w:rPr>
        <w:t>,</w:t>
      </w:r>
      <w:r w:rsidRPr="00CC7745">
        <w:rPr>
          <w:rFonts w:cstheme="minorHAnsi"/>
        </w:rPr>
        <w:t xml:space="preserve"> σε σχέση με τον ευρωπαϊκό μέσο όρο</w:t>
      </w:r>
      <w:r>
        <w:rPr>
          <w:rFonts w:cstheme="minorHAnsi"/>
        </w:rPr>
        <w:t>,</w:t>
      </w:r>
      <w:r w:rsidRPr="00CC7745">
        <w:rPr>
          <w:rFonts w:cstheme="minorHAnsi"/>
        </w:rPr>
        <w:t xml:space="preserve"> αντιλαμβάνεται κανείς ότι το </w:t>
      </w:r>
      <w:r>
        <w:rPr>
          <w:rFonts w:cstheme="minorHAnsi"/>
        </w:rPr>
        <w:t>15%, είναι</w:t>
      </w:r>
      <w:r w:rsidRPr="00CC7745">
        <w:rPr>
          <w:rFonts w:cstheme="minorHAnsi"/>
        </w:rPr>
        <w:t xml:space="preserve"> ένα πολύ χαμηλό επίπεδο</w:t>
      </w:r>
      <w:r>
        <w:rPr>
          <w:rFonts w:cstheme="minorHAnsi"/>
        </w:rPr>
        <w:t>.</w:t>
      </w:r>
      <w:r w:rsidRPr="00CC7745">
        <w:rPr>
          <w:rFonts w:cstheme="minorHAnsi"/>
        </w:rPr>
        <w:t xml:space="preserve"> </w:t>
      </w:r>
    </w:p>
    <w:p w:rsidR="00E978A6" w:rsidRDefault="00E978A6" w:rsidP="000627C2">
      <w:pPr>
        <w:spacing w:line="276" w:lineRule="auto"/>
        <w:ind w:firstLine="720"/>
        <w:jc w:val="both"/>
        <w:rPr>
          <w:rFonts w:cstheme="minorHAnsi"/>
        </w:rPr>
      </w:pPr>
      <w:r w:rsidRPr="00CC7745">
        <w:rPr>
          <w:rFonts w:cstheme="minorHAnsi"/>
        </w:rPr>
        <w:t xml:space="preserve">Και </w:t>
      </w:r>
      <w:proofErr w:type="spellStart"/>
      <w:r w:rsidRPr="00CC7745">
        <w:rPr>
          <w:rFonts w:cstheme="minorHAnsi"/>
        </w:rPr>
        <w:t>πέμπτον</w:t>
      </w:r>
      <w:proofErr w:type="spellEnd"/>
      <w:r>
        <w:rPr>
          <w:rFonts w:cstheme="minorHAnsi"/>
        </w:rPr>
        <w:t>,</w:t>
      </w:r>
      <w:r w:rsidRPr="00CC7745">
        <w:rPr>
          <w:rFonts w:cstheme="minorHAnsi"/>
        </w:rPr>
        <w:t xml:space="preserve"> διότι δεν καταλαμβάνει τις περιπτώσεις της φορολογίας</w:t>
      </w:r>
      <w:r>
        <w:rPr>
          <w:rFonts w:cstheme="minorHAnsi"/>
        </w:rPr>
        <w:t>,</w:t>
      </w:r>
      <w:r w:rsidRPr="00CC7745">
        <w:rPr>
          <w:rFonts w:cstheme="minorHAnsi"/>
        </w:rPr>
        <w:t xml:space="preserve"> για την ψηφιακή οικονομία που ξέρουμε ότι εκεί πωλούν στην πραγματικότητα τις υπηρεσίες τους οι κολοσσοί</w:t>
      </w:r>
      <w:r>
        <w:rPr>
          <w:rFonts w:cstheme="minorHAnsi"/>
        </w:rPr>
        <w:t>, η</w:t>
      </w:r>
      <w:r w:rsidRPr="00CC7745">
        <w:rPr>
          <w:rFonts w:cstheme="minorHAnsi"/>
        </w:rPr>
        <w:t xml:space="preserve"> </w:t>
      </w:r>
      <w:r>
        <w:rPr>
          <w:rFonts w:cstheme="minorHAnsi"/>
          <w:lang w:val="en-US"/>
        </w:rPr>
        <w:t>Google</w:t>
      </w:r>
      <w:r w:rsidRPr="00CC7745">
        <w:rPr>
          <w:rFonts w:cstheme="minorHAnsi"/>
        </w:rPr>
        <w:t xml:space="preserve">, η </w:t>
      </w:r>
      <w:r>
        <w:rPr>
          <w:rFonts w:cstheme="minorHAnsi"/>
          <w:lang w:val="en-US"/>
        </w:rPr>
        <w:t>Amazon</w:t>
      </w:r>
      <w:r w:rsidRPr="00CC7745">
        <w:rPr>
          <w:rFonts w:cstheme="minorHAnsi"/>
        </w:rPr>
        <w:t xml:space="preserve">, </w:t>
      </w:r>
      <w:r>
        <w:rPr>
          <w:rFonts w:cstheme="minorHAnsi"/>
        </w:rPr>
        <w:t>η</w:t>
      </w:r>
      <w:r w:rsidRPr="00CC7745">
        <w:rPr>
          <w:rFonts w:cstheme="minorHAnsi"/>
        </w:rPr>
        <w:t xml:space="preserve"> </w:t>
      </w:r>
      <w:r>
        <w:rPr>
          <w:rFonts w:cstheme="minorHAnsi"/>
          <w:lang w:val="en-US"/>
        </w:rPr>
        <w:t>Facebook</w:t>
      </w:r>
      <w:r>
        <w:rPr>
          <w:rFonts w:cstheme="minorHAnsi"/>
        </w:rPr>
        <w:t>, η</w:t>
      </w:r>
      <w:r w:rsidRPr="00CC7745">
        <w:rPr>
          <w:rFonts w:cstheme="minorHAnsi"/>
        </w:rPr>
        <w:t xml:space="preserve"> </w:t>
      </w:r>
      <w:r>
        <w:rPr>
          <w:rFonts w:cstheme="minorHAnsi"/>
          <w:lang w:val="en-US"/>
        </w:rPr>
        <w:t>Apple</w:t>
      </w:r>
      <w:r>
        <w:rPr>
          <w:rFonts w:cstheme="minorHAnsi"/>
        </w:rPr>
        <w:t>,</w:t>
      </w:r>
      <w:r w:rsidRPr="00CC7745">
        <w:rPr>
          <w:rFonts w:cstheme="minorHAnsi"/>
        </w:rPr>
        <w:t xml:space="preserve">  όλοι αυτοί</w:t>
      </w:r>
      <w:r>
        <w:rPr>
          <w:rFonts w:cstheme="minorHAnsi"/>
        </w:rPr>
        <w:t>,</w:t>
      </w:r>
      <w:r w:rsidRPr="00CC7745">
        <w:rPr>
          <w:rFonts w:cstheme="minorHAnsi"/>
        </w:rPr>
        <w:t xml:space="preserve"> οι οποίοι φοροδιαφεύγουν</w:t>
      </w:r>
      <w:r>
        <w:rPr>
          <w:rFonts w:cstheme="minorHAnsi"/>
        </w:rPr>
        <w:t>. Α</w:t>
      </w:r>
      <w:r w:rsidRPr="00CC7745">
        <w:rPr>
          <w:rFonts w:cstheme="minorHAnsi"/>
        </w:rPr>
        <w:t>υτά είναι στο</w:t>
      </w:r>
      <w:r>
        <w:rPr>
          <w:rFonts w:cstheme="minorHAnsi"/>
        </w:rPr>
        <w:t>ν «Π</w:t>
      </w:r>
      <w:r w:rsidRPr="00CC7745">
        <w:rPr>
          <w:rFonts w:cstheme="minorHAnsi"/>
        </w:rPr>
        <w:t>υλώνα 1</w:t>
      </w:r>
      <w:r>
        <w:rPr>
          <w:rFonts w:cstheme="minorHAnsi"/>
        </w:rPr>
        <w:t>»,</w:t>
      </w:r>
      <w:r w:rsidRPr="00CC7745">
        <w:rPr>
          <w:rFonts w:cstheme="minorHAnsi"/>
        </w:rPr>
        <w:t xml:space="preserve"> ο οποίος δεν είναι αυτή τη στιγμή </w:t>
      </w:r>
      <w:proofErr w:type="spellStart"/>
      <w:r>
        <w:rPr>
          <w:rFonts w:cstheme="minorHAnsi"/>
        </w:rPr>
        <w:t>συν</w:t>
      </w:r>
      <w:r w:rsidRPr="00CC7745">
        <w:rPr>
          <w:rFonts w:cstheme="minorHAnsi"/>
        </w:rPr>
        <w:t>αποφασισμένος</w:t>
      </w:r>
      <w:proofErr w:type="spellEnd"/>
      <w:r w:rsidRPr="00CC7745">
        <w:rPr>
          <w:rFonts w:cstheme="minorHAnsi"/>
        </w:rPr>
        <w:t xml:space="preserve"> και άρα δεν είναι προς ενσωμάτωση</w:t>
      </w:r>
      <w:r>
        <w:rPr>
          <w:rFonts w:cstheme="minorHAnsi"/>
        </w:rPr>
        <w:t xml:space="preserve">. </w:t>
      </w:r>
    </w:p>
    <w:p w:rsidR="00E978A6" w:rsidRDefault="00E978A6" w:rsidP="000627C2">
      <w:pPr>
        <w:spacing w:line="276" w:lineRule="auto"/>
        <w:ind w:firstLine="720"/>
        <w:jc w:val="both"/>
        <w:rPr>
          <w:rFonts w:cstheme="minorHAnsi"/>
        </w:rPr>
      </w:pPr>
      <w:r>
        <w:rPr>
          <w:rFonts w:cstheme="minorHAnsi"/>
        </w:rPr>
        <w:t>Δ</w:t>
      </w:r>
      <w:r w:rsidRPr="00CC7745">
        <w:rPr>
          <w:rFonts w:cstheme="minorHAnsi"/>
        </w:rPr>
        <w:t>ηλαδή</w:t>
      </w:r>
      <w:r>
        <w:rPr>
          <w:rFonts w:cstheme="minorHAnsi"/>
        </w:rPr>
        <w:t>,</w:t>
      </w:r>
      <w:r w:rsidRPr="00CC7745">
        <w:rPr>
          <w:rFonts w:cstheme="minorHAnsi"/>
        </w:rPr>
        <w:t xml:space="preserve"> έχουμε ένα πολύ μεγάλο πεδίο εκτεταμένης φοροδιαφυγής που αφορά αυτούς τους κολοσσούς που δεν μπορεί να το αγγίξει καθόλου</w:t>
      </w:r>
      <w:r>
        <w:rPr>
          <w:rFonts w:cstheme="minorHAnsi"/>
        </w:rPr>
        <w:t>, η εν λόγω Ο</w:t>
      </w:r>
      <w:r w:rsidRPr="00CC7745">
        <w:rPr>
          <w:rFonts w:cstheme="minorHAnsi"/>
        </w:rPr>
        <w:t>δηγία και το εν λόγω νομοσχέδιο και γι</w:t>
      </w:r>
      <w:r>
        <w:rPr>
          <w:rFonts w:cstheme="minorHAnsi"/>
        </w:rPr>
        <w:t>’</w:t>
      </w:r>
      <w:r w:rsidRPr="00CC7745">
        <w:rPr>
          <w:rFonts w:cstheme="minorHAnsi"/>
        </w:rPr>
        <w:t xml:space="preserve"> αυτούς τους λόγους</w:t>
      </w:r>
      <w:r>
        <w:rPr>
          <w:rFonts w:cstheme="minorHAnsi"/>
        </w:rPr>
        <w:t>,</w:t>
      </w:r>
      <w:r w:rsidRPr="00CC7745">
        <w:rPr>
          <w:rFonts w:cstheme="minorHAnsi"/>
        </w:rPr>
        <w:t xml:space="preserve"> λοιπόν</w:t>
      </w:r>
      <w:r>
        <w:rPr>
          <w:rFonts w:cstheme="minorHAnsi"/>
        </w:rPr>
        <w:t>,</w:t>
      </w:r>
      <w:r w:rsidRPr="00CC7745">
        <w:rPr>
          <w:rFonts w:cstheme="minorHAnsi"/>
        </w:rPr>
        <w:t xml:space="preserve"> κατά τη γνώμη μου</w:t>
      </w:r>
      <w:r>
        <w:rPr>
          <w:rFonts w:cstheme="minorHAnsi"/>
        </w:rPr>
        <w:t>,</w:t>
      </w:r>
      <w:r w:rsidRPr="00CC7745">
        <w:rPr>
          <w:rFonts w:cstheme="minorHAnsi"/>
        </w:rPr>
        <w:t xml:space="preserve"> κάνετε και εσείς την εκτίμηση ότι θα έχουμε τόσο λίγα έσοδα</w:t>
      </w:r>
      <w:r>
        <w:rPr>
          <w:rFonts w:cstheme="minorHAnsi"/>
        </w:rPr>
        <w:t>,</w:t>
      </w:r>
      <w:r w:rsidRPr="00CC7745">
        <w:rPr>
          <w:rFonts w:cstheme="minorHAnsi"/>
        </w:rPr>
        <w:t xml:space="preserve"> γιατί και εσείς αντιλαμβάνεστε ότι δεν χτυπάει την καρδιά του προβλήματος</w:t>
      </w:r>
      <w:r>
        <w:rPr>
          <w:rFonts w:cstheme="minorHAnsi"/>
        </w:rPr>
        <w:t>.</w:t>
      </w:r>
      <w:r w:rsidRPr="00CC7745">
        <w:rPr>
          <w:rFonts w:cstheme="minorHAnsi"/>
        </w:rPr>
        <w:t xml:space="preserve"> </w:t>
      </w:r>
    </w:p>
    <w:p w:rsidR="00E978A6" w:rsidRDefault="00E978A6" w:rsidP="000627C2">
      <w:pPr>
        <w:spacing w:line="276" w:lineRule="auto"/>
        <w:ind w:firstLine="720"/>
        <w:jc w:val="both"/>
        <w:rPr>
          <w:rFonts w:cstheme="minorHAnsi"/>
        </w:rPr>
      </w:pPr>
      <w:r w:rsidRPr="00CC7745">
        <w:rPr>
          <w:rFonts w:cstheme="minorHAnsi"/>
        </w:rPr>
        <w:t>Πιθανόν τώρα να ισχυριστεί</w:t>
      </w:r>
      <w:r>
        <w:rPr>
          <w:rFonts w:cstheme="minorHAnsi"/>
        </w:rPr>
        <w:t>τε</w:t>
      </w:r>
      <w:r w:rsidRPr="00CC7745">
        <w:rPr>
          <w:rFonts w:cstheme="minorHAnsi"/>
        </w:rPr>
        <w:t xml:space="preserve"> ότι αυτά που ανέφερα δεν ήταν στη δικαιοδοσία σας</w:t>
      </w:r>
      <w:r>
        <w:rPr>
          <w:rFonts w:cstheme="minorHAnsi"/>
        </w:rPr>
        <w:t>.</w:t>
      </w:r>
      <w:r w:rsidRPr="00CC7745">
        <w:rPr>
          <w:rFonts w:cstheme="minorHAnsi"/>
        </w:rPr>
        <w:t xml:space="preserve"> Είναι κάτι που είναι καθορισμένο</w:t>
      </w:r>
      <w:r>
        <w:rPr>
          <w:rFonts w:cstheme="minorHAnsi"/>
        </w:rPr>
        <w:t>,</w:t>
      </w:r>
      <w:r w:rsidRPr="00CC7745">
        <w:rPr>
          <w:rFonts w:cstheme="minorHAnsi"/>
        </w:rPr>
        <w:t xml:space="preserve"> από έξω</w:t>
      </w:r>
      <w:r>
        <w:rPr>
          <w:rFonts w:cstheme="minorHAnsi"/>
        </w:rPr>
        <w:t>,</w:t>
      </w:r>
      <w:r w:rsidRPr="00CC7745">
        <w:rPr>
          <w:rFonts w:cstheme="minorHAnsi"/>
        </w:rPr>
        <w:t xml:space="preserve"> δηλαδή αυτές οι παράμετροι</w:t>
      </w:r>
      <w:r>
        <w:rPr>
          <w:rFonts w:cstheme="minorHAnsi"/>
        </w:rPr>
        <w:t>.</w:t>
      </w:r>
      <w:r w:rsidRPr="00CC7745">
        <w:rPr>
          <w:rFonts w:cstheme="minorHAnsi"/>
        </w:rPr>
        <w:t xml:space="preserve"> Ωστόσο</w:t>
      </w:r>
      <w:r>
        <w:rPr>
          <w:rFonts w:cstheme="minorHAnsi"/>
        </w:rPr>
        <w:t>,</w:t>
      </w:r>
      <w:r w:rsidRPr="00CC7745">
        <w:rPr>
          <w:rFonts w:cstheme="minorHAnsi"/>
        </w:rPr>
        <w:t xml:space="preserve"> γι</w:t>
      </w:r>
      <w:r>
        <w:rPr>
          <w:rFonts w:cstheme="minorHAnsi"/>
        </w:rPr>
        <w:t>’</w:t>
      </w:r>
      <w:r w:rsidRPr="00CC7745">
        <w:rPr>
          <w:rFonts w:cstheme="minorHAnsi"/>
        </w:rPr>
        <w:t xml:space="preserve"> αυτό σας είπα και </w:t>
      </w:r>
      <w:r>
        <w:rPr>
          <w:rFonts w:cstheme="minorHAnsi"/>
        </w:rPr>
        <w:t>‘</w:t>
      </w:r>
      <w:r w:rsidRPr="00CC7745">
        <w:rPr>
          <w:rFonts w:cstheme="minorHAnsi"/>
        </w:rPr>
        <w:t>χθες ότι δεν μπορούμε να μιλάμε για πολιτική πρωτοβουλία</w:t>
      </w:r>
      <w:r>
        <w:rPr>
          <w:rFonts w:cstheme="minorHAnsi"/>
        </w:rPr>
        <w:t>,</w:t>
      </w:r>
      <w:r w:rsidRPr="00CC7745">
        <w:rPr>
          <w:rFonts w:cstheme="minorHAnsi"/>
        </w:rPr>
        <w:t xml:space="preserve"> όταν μιλάμε για την ενσωμάτωση </w:t>
      </w:r>
      <w:r>
        <w:rPr>
          <w:rFonts w:cstheme="minorHAnsi"/>
        </w:rPr>
        <w:t>μιας Ο</w:t>
      </w:r>
      <w:r w:rsidRPr="00CC7745">
        <w:rPr>
          <w:rFonts w:cstheme="minorHAnsi"/>
        </w:rPr>
        <w:t>δηγίας</w:t>
      </w:r>
      <w:r>
        <w:rPr>
          <w:rFonts w:cstheme="minorHAnsi"/>
        </w:rPr>
        <w:t>,</w:t>
      </w:r>
      <w:r w:rsidRPr="00CC7745">
        <w:rPr>
          <w:rFonts w:cstheme="minorHAnsi"/>
        </w:rPr>
        <w:t xml:space="preserve"> γιατί εδώ τώρα ή θα πούμε ότι </w:t>
      </w:r>
      <w:r>
        <w:rPr>
          <w:rFonts w:cstheme="minorHAnsi"/>
        </w:rPr>
        <w:t>είναι πολιτική πρωτοβουλία, η Ο</w:t>
      </w:r>
      <w:r w:rsidRPr="00CC7745">
        <w:rPr>
          <w:rFonts w:cstheme="minorHAnsi"/>
        </w:rPr>
        <w:t>δηγία</w:t>
      </w:r>
      <w:r>
        <w:rPr>
          <w:rFonts w:cstheme="minorHAnsi"/>
        </w:rPr>
        <w:t>, διότι, η Κ</w:t>
      </w:r>
      <w:r w:rsidRPr="00CC7745">
        <w:rPr>
          <w:rFonts w:cstheme="minorHAnsi"/>
        </w:rPr>
        <w:t>υβέρνηση συμμετείχε ενεργά στις διαπραγματεύσεις</w:t>
      </w:r>
      <w:r>
        <w:rPr>
          <w:rFonts w:cstheme="minorHAnsi"/>
        </w:rPr>
        <w:t>,</w:t>
      </w:r>
      <w:r w:rsidRPr="00CC7745">
        <w:rPr>
          <w:rFonts w:cstheme="minorHAnsi"/>
        </w:rPr>
        <w:t xml:space="preserve"> άρα έχει ευθύνη και για τις εξαιρέσεις και για τα προβλήματα</w:t>
      </w:r>
      <w:r>
        <w:rPr>
          <w:rFonts w:cstheme="minorHAnsi"/>
        </w:rPr>
        <w:t>,</w:t>
      </w:r>
      <w:r w:rsidRPr="00CC7745">
        <w:rPr>
          <w:rFonts w:cstheme="minorHAnsi"/>
        </w:rPr>
        <w:t xml:space="preserve"> έχει συνολική ευθύνη</w:t>
      </w:r>
      <w:r>
        <w:rPr>
          <w:rFonts w:cstheme="minorHAnsi"/>
        </w:rPr>
        <w:t>.</w:t>
      </w:r>
      <w:r w:rsidRPr="00CC7745">
        <w:rPr>
          <w:rFonts w:cstheme="minorHAnsi"/>
        </w:rPr>
        <w:t xml:space="preserve"> </w:t>
      </w:r>
      <w:r>
        <w:rPr>
          <w:rFonts w:cstheme="minorHAnsi"/>
        </w:rPr>
        <w:t xml:space="preserve">Ή θα πούμε </w:t>
      </w:r>
      <w:r w:rsidRPr="00CC7745">
        <w:rPr>
          <w:rFonts w:cstheme="minorHAnsi"/>
        </w:rPr>
        <w:t>ότι δεν είναι πολιτική πρωτοβουλία και είναι κάτι που έρχεται α</w:t>
      </w:r>
      <w:r>
        <w:rPr>
          <w:rFonts w:cstheme="minorHAnsi"/>
        </w:rPr>
        <w:t>πό έξω και απλώς το ενσωματώνουμε.</w:t>
      </w:r>
      <w:r w:rsidRPr="00CC7745">
        <w:rPr>
          <w:rFonts w:cstheme="minorHAnsi"/>
        </w:rPr>
        <w:t xml:space="preserve"> Δεν γίνεται στα καλά</w:t>
      </w:r>
      <w:r>
        <w:rPr>
          <w:rFonts w:cstheme="minorHAnsi"/>
        </w:rPr>
        <w:t>,</w:t>
      </w:r>
      <w:r w:rsidRPr="00CC7745">
        <w:rPr>
          <w:rFonts w:cstheme="minorHAnsi"/>
        </w:rPr>
        <w:t xml:space="preserve"> να λέμε είναι δικό μας και στα κακά</w:t>
      </w:r>
      <w:r>
        <w:rPr>
          <w:rFonts w:cstheme="minorHAnsi"/>
        </w:rPr>
        <w:t>,</w:t>
      </w:r>
      <w:r w:rsidRPr="00CC7745">
        <w:rPr>
          <w:rFonts w:cstheme="minorHAnsi"/>
        </w:rPr>
        <w:t xml:space="preserve"> να λέμε</w:t>
      </w:r>
      <w:r>
        <w:rPr>
          <w:rFonts w:cstheme="minorHAnsi"/>
        </w:rPr>
        <w:t>,</w:t>
      </w:r>
      <w:r w:rsidRPr="00CC7745">
        <w:rPr>
          <w:rFonts w:cstheme="minorHAnsi"/>
        </w:rPr>
        <w:t xml:space="preserve"> δεν είναι δικό </w:t>
      </w:r>
      <w:r>
        <w:rPr>
          <w:rFonts w:cstheme="minorHAnsi"/>
        </w:rPr>
        <w:t>μας, είναι</w:t>
      </w:r>
      <w:r w:rsidRPr="00CC7745">
        <w:rPr>
          <w:rFonts w:cstheme="minorHAnsi"/>
        </w:rPr>
        <w:t xml:space="preserve"> των άλλων</w:t>
      </w:r>
      <w:r>
        <w:rPr>
          <w:rFonts w:cstheme="minorHAnsi"/>
        </w:rPr>
        <w:t>.</w:t>
      </w:r>
      <w:r w:rsidRPr="00CC7745">
        <w:rPr>
          <w:rFonts w:cstheme="minorHAnsi"/>
        </w:rPr>
        <w:t xml:space="preserve"> Είναι αντιφατικό</w:t>
      </w:r>
      <w:r>
        <w:rPr>
          <w:rFonts w:cstheme="minorHAnsi"/>
        </w:rPr>
        <w:t xml:space="preserve"> αυτό.</w:t>
      </w:r>
      <w:r w:rsidRPr="00CC7745">
        <w:rPr>
          <w:rFonts w:cstheme="minorHAnsi"/>
        </w:rPr>
        <w:t xml:space="preserve"> </w:t>
      </w:r>
    </w:p>
    <w:p w:rsidR="00E978A6" w:rsidRPr="00C31303" w:rsidRDefault="00E978A6" w:rsidP="00C31303">
      <w:pPr>
        <w:spacing w:line="276" w:lineRule="auto"/>
        <w:ind w:firstLine="720"/>
        <w:jc w:val="both"/>
        <w:rPr>
          <w:rFonts w:cstheme="minorHAnsi"/>
        </w:rPr>
      </w:pPr>
      <w:r w:rsidRPr="00CC7745">
        <w:rPr>
          <w:rFonts w:cstheme="minorHAnsi"/>
        </w:rPr>
        <w:t>Επομένως</w:t>
      </w:r>
      <w:r>
        <w:rPr>
          <w:rFonts w:cstheme="minorHAnsi"/>
        </w:rPr>
        <w:t xml:space="preserve">, πρόκειται για ένα θετικό, μεν, </w:t>
      </w:r>
      <w:r w:rsidRPr="00CC7745">
        <w:rPr>
          <w:rFonts w:cstheme="minorHAnsi"/>
        </w:rPr>
        <w:t>βήμα</w:t>
      </w:r>
      <w:r>
        <w:rPr>
          <w:rFonts w:cstheme="minorHAnsi"/>
        </w:rPr>
        <w:t>,</w:t>
      </w:r>
      <w:r w:rsidRPr="00CC7745">
        <w:rPr>
          <w:rFonts w:cstheme="minorHAnsi"/>
        </w:rPr>
        <w:t xml:space="preserve"> επί της αρχής</w:t>
      </w:r>
      <w:r>
        <w:rPr>
          <w:rFonts w:cstheme="minorHAnsi"/>
        </w:rPr>
        <w:t>,</w:t>
      </w:r>
      <w:r w:rsidRPr="00CC7745">
        <w:rPr>
          <w:rFonts w:cstheme="minorHAnsi"/>
        </w:rPr>
        <w:t xml:space="preserve"> δηλαδή στο ερώτημα </w:t>
      </w:r>
      <w:r>
        <w:rPr>
          <w:rFonts w:cstheme="minorHAnsi"/>
        </w:rPr>
        <w:t>«</w:t>
      </w:r>
      <w:r w:rsidRPr="00CC7745">
        <w:rPr>
          <w:rFonts w:cstheme="minorHAnsi"/>
        </w:rPr>
        <w:t>προφανώς</w:t>
      </w:r>
      <w:r>
        <w:rPr>
          <w:rFonts w:cstheme="minorHAnsi"/>
        </w:rPr>
        <w:t>,</w:t>
      </w:r>
      <w:r w:rsidRPr="00CC7745">
        <w:rPr>
          <w:rFonts w:cstheme="minorHAnsi"/>
        </w:rPr>
        <w:t xml:space="preserve"> να μην υπάρχει τίποτα ή να υπάρχει αυτό</w:t>
      </w:r>
      <w:r w:rsidRPr="00352C82">
        <w:rPr>
          <w:rFonts w:cstheme="minorHAnsi"/>
        </w:rPr>
        <w:t>;</w:t>
      </w:r>
      <w:r>
        <w:rPr>
          <w:rFonts w:cstheme="minorHAnsi"/>
        </w:rPr>
        <w:t>»,</w:t>
      </w:r>
      <w:r w:rsidRPr="00CC7745">
        <w:rPr>
          <w:rFonts w:cstheme="minorHAnsi"/>
        </w:rPr>
        <w:t xml:space="preserve"> προφανώς να υπάρχει αυτό</w:t>
      </w:r>
      <w:r>
        <w:rPr>
          <w:rFonts w:cstheme="minorHAnsi"/>
        </w:rPr>
        <w:t>,</w:t>
      </w:r>
      <w:r w:rsidRPr="00CC7745">
        <w:rPr>
          <w:rFonts w:cstheme="minorHAnsi"/>
        </w:rPr>
        <w:t xml:space="preserve"> εν σχέση με το τίποτα</w:t>
      </w:r>
      <w:r>
        <w:rPr>
          <w:rFonts w:cstheme="minorHAnsi"/>
        </w:rPr>
        <w:t>.</w:t>
      </w:r>
      <w:r w:rsidRPr="00CC7745">
        <w:rPr>
          <w:rFonts w:cstheme="minorHAnsi"/>
        </w:rPr>
        <w:t xml:space="preserve"> Αλλά δεν</w:t>
      </w:r>
      <w:r>
        <w:rPr>
          <w:rFonts w:cstheme="minorHAnsi"/>
        </w:rPr>
        <w:t xml:space="preserve"> παύει να ε</w:t>
      </w:r>
      <w:r w:rsidRPr="00CC7745">
        <w:rPr>
          <w:rFonts w:cstheme="minorHAnsi"/>
        </w:rPr>
        <w:t>ίναι μια προσπάθεια αποσπασματική και ανεπαρκής</w:t>
      </w:r>
      <w:r>
        <w:rPr>
          <w:rFonts w:cstheme="minorHAnsi"/>
        </w:rPr>
        <w:t>,</w:t>
      </w:r>
      <w:r w:rsidRPr="00CC7745">
        <w:rPr>
          <w:rFonts w:cstheme="minorHAnsi"/>
        </w:rPr>
        <w:t xml:space="preserve"> η οποία έρχεται σε μία συγκυρία και όλα στην Ελλάδα</w:t>
      </w:r>
      <w:r>
        <w:rPr>
          <w:rFonts w:cstheme="minorHAnsi"/>
        </w:rPr>
        <w:t xml:space="preserve"> που όπως επιχειρηματολόγησα και εχθέ</w:t>
      </w:r>
      <w:r w:rsidRPr="00CC7745">
        <w:rPr>
          <w:rFonts w:cstheme="minorHAnsi"/>
        </w:rPr>
        <w:t>ς</w:t>
      </w:r>
      <w:r>
        <w:rPr>
          <w:rFonts w:cstheme="minorHAnsi"/>
        </w:rPr>
        <w:t>,</w:t>
      </w:r>
      <w:r w:rsidRPr="00CC7745">
        <w:rPr>
          <w:rFonts w:cstheme="minorHAnsi"/>
        </w:rPr>
        <w:t xml:space="preserve"> υπάρχει ένα τρομακτικό πρόβλημα μεταφοράς</w:t>
      </w:r>
      <w:r>
        <w:rPr>
          <w:rFonts w:cstheme="minorHAnsi"/>
        </w:rPr>
        <w:t>,</w:t>
      </w:r>
      <w:r w:rsidRPr="00CC7745">
        <w:rPr>
          <w:rFonts w:cstheme="minorHAnsi"/>
        </w:rPr>
        <w:t xml:space="preserve"> αντίστροφης αναδιανομής πλούτου από τα χαμηλά και μεσαία στρώματα</w:t>
      </w:r>
      <w:r>
        <w:rPr>
          <w:rFonts w:cstheme="minorHAnsi"/>
        </w:rPr>
        <w:t>,</w:t>
      </w:r>
      <w:r w:rsidRPr="00CC7745">
        <w:rPr>
          <w:rFonts w:cstheme="minorHAnsi"/>
        </w:rPr>
        <w:t xml:space="preserve"> από τους εργαζόμενους</w:t>
      </w:r>
      <w:r>
        <w:rPr>
          <w:rFonts w:cstheme="minorHAnsi"/>
        </w:rPr>
        <w:t>,</w:t>
      </w:r>
      <w:r w:rsidRPr="00CC7745">
        <w:rPr>
          <w:rFonts w:cstheme="minorHAnsi"/>
        </w:rPr>
        <w:t xml:space="preserve"> από τις μικρές επιχειρήσεις προς εταιρικά κέρδη</w:t>
      </w:r>
      <w:r>
        <w:rPr>
          <w:rFonts w:cstheme="minorHAnsi"/>
        </w:rPr>
        <w:t>,</w:t>
      </w:r>
      <w:r w:rsidRPr="00CC7745">
        <w:rPr>
          <w:rFonts w:cstheme="minorHAnsi"/>
        </w:rPr>
        <w:t xml:space="preserve"> κυρίως των μεγάλων επιχειρήσεων</w:t>
      </w:r>
      <w:r>
        <w:rPr>
          <w:rFonts w:cstheme="minorHAnsi"/>
        </w:rPr>
        <w:t>, των εισηγμένων κυρίως στο Χρηματιστήριο Ε</w:t>
      </w:r>
      <w:r w:rsidRPr="00CC7745">
        <w:rPr>
          <w:rFonts w:cstheme="minorHAnsi"/>
        </w:rPr>
        <w:t>πιχειρήσεων</w:t>
      </w:r>
      <w:r>
        <w:rPr>
          <w:rFonts w:cstheme="minorHAnsi"/>
        </w:rPr>
        <w:t>,</w:t>
      </w:r>
      <w:r w:rsidRPr="00CC7745">
        <w:rPr>
          <w:rFonts w:cstheme="minorHAnsi"/>
        </w:rPr>
        <w:t xml:space="preserve"> στην Ελλάδα</w:t>
      </w:r>
      <w:r>
        <w:rPr>
          <w:rFonts w:cstheme="minorHAnsi"/>
        </w:rPr>
        <w:t>.</w:t>
      </w:r>
      <w:r w:rsidRPr="00CC7745">
        <w:rPr>
          <w:rFonts w:cstheme="minorHAnsi"/>
        </w:rPr>
        <w:t xml:space="preserve"> </w:t>
      </w:r>
    </w:p>
    <w:p w:rsidR="00E978A6" w:rsidRDefault="00E978A6" w:rsidP="000627C2">
      <w:pPr>
        <w:spacing w:line="276" w:lineRule="auto"/>
        <w:jc w:val="both"/>
        <w:rPr>
          <w:rFonts w:cstheme="minorHAnsi"/>
        </w:rPr>
      </w:pPr>
      <w:r>
        <w:tab/>
      </w:r>
      <w:r w:rsidRPr="00D20B97">
        <w:rPr>
          <w:rFonts w:cstheme="minorHAnsi"/>
        </w:rPr>
        <w:t>Γι</w:t>
      </w:r>
      <w:r>
        <w:rPr>
          <w:rFonts w:cstheme="minorHAnsi"/>
        </w:rPr>
        <w:t>α</w:t>
      </w:r>
      <w:r w:rsidRPr="00D20B97">
        <w:rPr>
          <w:rFonts w:cstheme="minorHAnsi"/>
        </w:rPr>
        <w:t xml:space="preserve"> αυτό και το μερίδιο</w:t>
      </w:r>
      <w:r w:rsidRPr="00DD73B4">
        <w:rPr>
          <w:rFonts w:cstheme="minorHAnsi"/>
        </w:rPr>
        <w:t xml:space="preserve"> </w:t>
      </w:r>
      <w:r>
        <w:rPr>
          <w:rFonts w:cstheme="minorHAnsi"/>
        </w:rPr>
        <w:t>στο ΑΕΠ</w:t>
      </w:r>
      <w:r w:rsidRPr="00D20B97">
        <w:rPr>
          <w:rFonts w:cstheme="minorHAnsi"/>
        </w:rPr>
        <w:t xml:space="preserve"> των μισθών και των αποδοχών στην Ελλάδα μειώνεται διαρκώς τα τελευταία χρόνια</w:t>
      </w:r>
      <w:r>
        <w:rPr>
          <w:rFonts w:cstheme="minorHAnsi"/>
        </w:rPr>
        <w:t xml:space="preserve"> </w:t>
      </w:r>
      <w:r w:rsidRPr="00D20B97">
        <w:rPr>
          <w:rFonts w:cstheme="minorHAnsi"/>
        </w:rPr>
        <w:t>και αυξάνεται διαρκώς το μερίδιο των κερδών και αυτό έχει γίνει</w:t>
      </w:r>
      <w:r>
        <w:rPr>
          <w:rFonts w:cstheme="minorHAnsi"/>
        </w:rPr>
        <w:t>,</w:t>
      </w:r>
      <w:r w:rsidRPr="00D20B97">
        <w:rPr>
          <w:rFonts w:cstheme="minorHAnsi"/>
        </w:rPr>
        <w:t xml:space="preserve"> διότι έχουμε μια συγκε</w:t>
      </w:r>
      <w:r>
        <w:rPr>
          <w:rFonts w:cstheme="minorHAnsi"/>
        </w:rPr>
        <w:t>κριμένη πολιτική που εφαρμόζετε</w:t>
      </w:r>
      <w:r w:rsidRPr="00D20B97">
        <w:rPr>
          <w:rFonts w:cstheme="minorHAnsi"/>
        </w:rPr>
        <w:t xml:space="preserve"> </w:t>
      </w:r>
      <w:r>
        <w:rPr>
          <w:rFonts w:cstheme="minorHAnsi"/>
        </w:rPr>
        <w:t>και στον τρόπο που αντιμετωπίζετε</w:t>
      </w:r>
      <w:r w:rsidRPr="00D20B97">
        <w:rPr>
          <w:rFonts w:cstheme="minorHAnsi"/>
        </w:rPr>
        <w:t xml:space="preserve"> τον πληθωρισμό που έχει εξελιχθεί σε πληθωρισμό απ</w:t>
      </w:r>
      <w:r>
        <w:rPr>
          <w:rFonts w:cstheme="minorHAnsi"/>
        </w:rPr>
        <w:t>ληστίας και στον τρόπο που κάνετε</w:t>
      </w:r>
      <w:r w:rsidRPr="00D20B97">
        <w:rPr>
          <w:rFonts w:cstheme="minorHAnsi"/>
        </w:rPr>
        <w:t xml:space="preserve"> τη φορολ</w:t>
      </w:r>
      <w:r>
        <w:rPr>
          <w:rFonts w:cstheme="minorHAnsi"/>
        </w:rPr>
        <w:t>ογική πολιτική που κυρίως ελαφρύνει</w:t>
      </w:r>
      <w:r w:rsidRPr="00D20B97">
        <w:rPr>
          <w:rFonts w:cstheme="minorHAnsi"/>
        </w:rPr>
        <w:t xml:space="preserve"> τα ανώτερα κλιμάκια της πυραμίδας</w:t>
      </w:r>
      <w:r>
        <w:rPr>
          <w:rFonts w:cstheme="minorHAnsi"/>
        </w:rPr>
        <w:t>,</w:t>
      </w:r>
      <w:r w:rsidRPr="00D20B97">
        <w:rPr>
          <w:rFonts w:cstheme="minorHAnsi"/>
        </w:rPr>
        <w:t xml:space="preserve"> ανέγγιχτα υπερκέρδη</w:t>
      </w:r>
      <w:r>
        <w:rPr>
          <w:rFonts w:cstheme="minorHAnsi"/>
        </w:rPr>
        <w:t xml:space="preserve">, </w:t>
      </w:r>
      <w:proofErr w:type="spellStart"/>
      <w:r>
        <w:rPr>
          <w:rFonts w:cstheme="minorHAnsi"/>
        </w:rPr>
        <w:t>φορο</w:t>
      </w:r>
      <w:r w:rsidRPr="00D20B97">
        <w:rPr>
          <w:rFonts w:cstheme="minorHAnsi"/>
        </w:rPr>
        <w:t>μειώσεις</w:t>
      </w:r>
      <w:proofErr w:type="spellEnd"/>
      <w:r w:rsidRPr="00D20B97">
        <w:rPr>
          <w:rFonts w:cstheme="minorHAnsi"/>
        </w:rPr>
        <w:t xml:space="preserve"> στα υψηλά εισοδήματα</w:t>
      </w:r>
      <w:r>
        <w:rPr>
          <w:rFonts w:cstheme="minorHAnsi"/>
        </w:rPr>
        <w:t>,</w:t>
      </w:r>
      <w:r w:rsidRPr="00D20B97">
        <w:rPr>
          <w:rFonts w:cstheme="minorHAnsi"/>
        </w:rPr>
        <w:t xml:space="preserve"> πολιτική στο ΦΠΑ την περίοδο του πληθωρισμού που λειτουργεί ως εργαλείο μείωσης του διαθέσιμου εισοδήματος των πολιτών</w:t>
      </w:r>
      <w:r>
        <w:rPr>
          <w:rFonts w:cstheme="minorHAnsi"/>
        </w:rPr>
        <w:t xml:space="preserve"> κ</w:t>
      </w:r>
      <w:r w:rsidRPr="00D20B97">
        <w:rPr>
          <w:rFonts w:cstheme="minorHAnsi"/>
        </w:rPr>
        <w:t>αι</w:t>
      </w:r>
      <w:r>
        <w:rPr>
          <w:rFonts w:cstheme="minorHAnsi"/>
        </w:rPr>
        <w:t>,</w:t>
      </w:r>
      <w:r w:rsidRPr="00D20B97">
        <w:rPr>
          <w:rFonts w:cstheme="minorHAnsi"/>
        </w:rPr>
        <w:t xml:space="preserve"> κυρίως</w:t>
      </w:r>
      <w:r>
        <w:rPr>
          <w:rFonts w:cstheme="minorHAnsi"/>
        </w:rPr>
        <w:t>,</w:t>
      </w:r>
      <w:r w:rsidRPr="00D20B97">
        <w:rPr>
          <w:rFonts w:cstheme="minorHAnsi"/>
        </w:rPr>
        <w:t xml:space="preserve"> όμως και αυτό θέλω να</w:t>
      </w:r>
      <w:r>
        <w:rPr>
          <w:rFonts w:cstheme="minorHAnsi"/>
        </w:rPr>
        <w:t xml:space="preserve"> το</w:t>
      </w:r>
      <w:r w:rsidRPr="00D20B97">
        <w:rPr>
          <w:rFonts w:cstheme="minorHAnsi"/>
        </w:rPr>
        <w:t xml:space="preserve"> υπογραμμίσω ιδιαιτέρως σήμερα στο ζήτημα των τραπεζών</w:t>
      </w:r>
      <w:r>
        <w:rPr>
          <w:rFonts w:cstheme="minorHAnsi"/>
        </w:rPr>
        <w:t>.</w:t>
      </w:r>
      <w:r w:rsidRPr="00D20B97">
        <w:rPr>
          <w:rFonts w:cstheme="minorHAnsi"/>
        </w:rPr>
        <w:t xml:space="preserve"> </w:t>
      </w:r>
      <w:r>
        <w:rPr>
          <w:rFonts w:cstheme="minorHAnsi"/>
        </w:rPr>
        <w:t>Χθες δημοσίευσε το ΚΕΠΕ</w:t>
      </w:r>
      <w:r w:rsidRPr="00D20B97">
        <w:rPr>
          <w:rFonts w:cstheme="minorHAnsi"/>
        </w:rPr>
        <w:t xml:space="preserve"> μία μελέτη η οποία είναι πραγματικά αποκαλυπτική για το τι συμβαίνει με τα κέρδη των τραπεζών</w:t>
      </w:r>
      <w:r>
        <w:rPr>
          <w:rFonts w:cstheme="minorHAnsi"/>
        </w:rPr>
        <w:t>. Ο</w:t>
      </w:r>
      <w:r w:rsidRPr="00D20B97">
        <w:rPr>
          <w:rFonts w:cstheme="minorHAnsi"/>
        </w:rPr>
        <w:t>ι τέσσερις συστημικές τράπεζες</w:t>
      </w:r>
      <w:r>
        <w:rPr>
          <w:rFonts w:cstheme="minorHAnsi"/>
        </w:rPr>
        <w:t xml:space="preserve"> την τελευταία διετία έχουν κέρδη 7,5</w:t>
      </w:r>
      <w:r w:rsidRPr="00D20B97">
        <w:rPr>
          <w:rFonts w:cstheme="minorHAnsi"/>
        </w:rPr>
        <w:t xml:space="preserve"> δισεκατομμύρια ευρώ</w:t>
      </w:r>
      <w:r>
        <w:rPr>
          <w:rFonts w:cstheme="minorHAnsi"/>
        </w:rPr>
        <w:t>.</w:t>
      </w:r>
      <w:r w:rsidRPr="00D20B97">
        <w:rPr>
          <w:rFonts w:cstheme="minorHAnsi"/>
        </w:rPr>
        <w:t xml:space="preserve"> </w:t>
      </w:r>
    </w:p>
    <w:p w:rsidR="00E978A6" w:rsidRDefault="00E978A6" w:rsidP="000627C2">
      <w:pPr>
        <w:spacing w:line="276" w:lineRule="auto"/>
        <w:ind w:firstLine="720"/>
        <w:jc w:val="both"/>
        <w:rPr>
          <w:rFonts w:cstheme="minorHAnsi"/>
        </w:rPr>
      </w:pPr>
      <w:r w:rsidRPr="00D20B97">
        <w:rPr>
          <w:rFonts w:cstheme="minorHAnsi"/>
        </w:rPr>
        <w:t>Αυτό αποδεικνύει</w:t>
      </w:r>
      <w:r>
        <w:rPr>
          <w:rFonts w:cstheme="minorHAnsi"/>
        </w:rPr>
        <w:t xml:space="preserve"> η χθεσινή μελέτη του ΚΕΠΕ και π</w:t>
      </w:r>
      <w:r w:rsidRPr="00D20B97">
        <w:rPr>
          <w:rFonts w:cstheme="minorHAnsi"/>
        </w:rPr>
        <w:t>ρόκειται για μια ασύλληπτη</w:t>
      </w:r>
      <w:r>
        <w:rPr>
          <w:rFonts w:cstheme="minorHAnsi"/>
        </w:rPr>
        <w:t>,</w:t>
      </w:r>
      <w:r w:rsidRPr="00D20B97">
        <w:rPr>
          <w:rFonts w:cstheme="minorHAnsi"/>
        </w:rPr>
        <w:t xml:space="preserve"> για μια πρωτοφανή προκλητική κερδοφορία η οποία στηρίζεται στο λεγόμενο </w:t>
      </w:r>
      <w:proofErr w:type="spellStart"/>
      <w:r w:rsidRPr="00D20B97">
        <w:rPr>
          <w:rFonts w:cstheme="minorHAnsi"/>
        </w:rPr>
        <w:t>επιτοκιακό</w:t>
      </w:r>
      <w:proofErr w:type="spellEnd"/>
      <w:r w:rsidRPr="00D20B97">
        <w:rPr>
          <w:rFonts w:cstheme="minorHAnsi"/>
        </w:rPr>
        <w:t xml:space="preserve"> εισόδημα</w:t>
      </w:r>
      <w:r>
        <w:rPr>
          <w:rFonts w:cstheme="minorHAnsi"/>
        </w:rPr>
        <w:t>,</w:t>
      </w:r>
      <w:r w:rsidRPr="00D20B97">
        <w:rPr>
          <w:rFonts w:cstheme="minorHAnsi"/>
        </w:rPr>
        <w:t xml:space="preserve"> στο γεγονός</w:t>
      </w:r>
      <w:r>
        <w:rPr>
          <w:rFonts w:cstheme="minorHAnsi"/>
        </w:rPr>
        <w:t>,</w:t>
      </w:r>
      <w:r w:rsidRPr="00D20B97">
        <w:rPr>
          <w:rFonts w:cstheme="minorHAnsi"/>
        </w:rPr>
        <w:t xml:space="preserve"> δηλαδή</w:t>
      </w:r>
      <w:r>
        <w:rPr>
          <w:rFonts w:cstheme="minorHAnsi"/>
        </w:rPr>
        <w:t>,</w:t>
      </w:r>
      <w:r w:rsidRPr="00D20B97">
        <w:rPr>
          <w:rFonts w:cstheme="minorHAnsi"/>
        </w:rPr>
        <w:t xml:space="preserve"> ότι οι ελληνικές τράπεζες κρατάνε πολύ χαμηλά τα επιτόκια των αποταμιεύσεων και την ίδια ώρα έχοντας πολύ υψηλά επιτόκια στα δάνεια εισπράττουν ένα τρομακτικό όγκο κερδών και αυτό το φαινόμενο που συμβαίνει</w:t>
      </w:r>
      <w:r>
        <w:rPr>
          <w:rFonts w:cstheme="minorHAnsi"/>
        </w:rPr>
        <w:t>,</w:t>
      </w:r>
      <w:r w:rsidRPr="00D20B97">
        <w:rPr>
          <w:rFonts w:cstheme="minorHAnsi"/>
        </w:rPr>
        <w:t xml:space="preserve"> ένας πληθωρισμός τραπεζικής απληστίας</w:t>
      </w:r>
      <w:r>
        <w:rPr>
          <w:rFonts w:cstheme="minorHAnsi"/>
        </w:rPr>
        <w:t>, βλέπουμε</w:t>
      </w:r>
      <w:r w:rsidRPr="00D20B97">
        <w:rPr>
          <w:rFonts w:cstheme="minorHAnsi"/>
        </w:rPr>
        <w:t xml:space="preserve"> μια κυβέρνηση να το παρακολουθεί αμέτοχη</w:t>
      </w:r>
      <w:r>
        <w:rPr>
          <w:rFonts w:cstheme="minorHAnsi"/>
        </w:rPr>
        <w:t>.</w:t>
      </w:r>
      <w:r w:rsidRPr="00D20B97">
        <w:rPr>
          <w:rFonts w:cstheme="minorHAnsi"/>
        </w:rPr>
        <w:t xml:space="preserve"> Νομίζω ότι είναι ένα θέμα που δεν μπορεί να συνεχιστεί άλλο έτσι και</w:t>
      </w:r>
      <w:r>
        <w:rPr>
          <w:rFonts w:cstheme="minorHAnsi"/>
        </w:rPr>
        <w:t xml:space="preserve"> θα</w:t>
      </w:r>
      <w:r w:rsidRPr="00D20B97">
        <w:rPr>
          <w:rFonts w:cstheme="minorHAnsi"/>
        </w:rPr>
        <w:t xml:space="preserve"> πρέπει να υπάρξει μια άμεση παρέμβαση</w:t>
      </w:r>
      <w:r>
        <w:rPr>
          <w:rFonts w:cstheme="minorHAnsi"/>
        </w:rPr>
        <w:t>,</w:t>
      </w:r>
      <w:r w:rsidRPr="00D20B97">
        <w:rPr>
          <w:rFonts w:cstheme="minorHAnsi"/>
        </w:rPr>
        <w:t xml:space="preserve"> διότι εξελίσσεται σε μία πραγματικά προκλη</w:t>
      </w:r>
      <w:r>
        <w:rPr>
          <w:rFonts w:cstheme="minorHAnsi"/>
        </w:rPr>
        <w:t>τική κερδοσκοπία εις βάρος των Ε</w:t>
      </w:r>
      <w:r w:rsidRPr="00D20B97">
        <w:rPr>
          <w:rFonts w:cstheme="minorHAnsi"/>
        </w:rPr>
        <w:t>λλήνων πολιτών και των δανειοληπτών</w:t>
      </w:r>
      <w:r>
        <w:rPr>
          <w:rFonts w:cstheme="minorHAnsi"/>
        </w:rPr>
        <w:t>.</w:t>
      </w:r>
      <w:r w:rsidRPr="00D20B97">
        <w:rPr>
          <w:rFonts w:cstheme="minorHAnsi"/>
        </w:rPr>
        <w:t xml:space="preserve"> </w:t>
      </w:r>
    </w:p>
    <w:p w:rsidR="00E978A6" w:rsidRDefault="00E978A6" w:rsidP="000627C2">
      <w:pPr>
        <w:spacing w:line="276" w:lineRule="auto"/>
        <w:ind w:firstLine="720"/>
        <w:jc w:val="both"/>
        <w:rPr>
          <w:rFonts w:cstheme="minorHAnsi"/>
        </w:rPr>
      </w:pPr>
      <w:r w:rsidRPr="00D20B97">
        <w:rPr>
          <w:rFonts w:cstheme="minorHAnsi"/>
        </w:rPr>
        <w:t>Κλείνω</w:t>
      </w:r>
      <w:r>
        <w:rPr>
          <w:rFonts w:cstheme="minorHAnsi"/>
        </w:rPr>
        <w:t>,</w:t>
      </w:r>
      <w:r w:rsidRPr="00D20B97">
        <w:rPr>
          <w:rFonts w:cstheme="minorHAnsi"/>
        </w:rPr>
        <w:t xml:space="preserve"> επομένως</w:t>
      </w:r>
      <w:r>
        <w:rPr>
          <w:rFonts w:cstheme="minorHAnsi"/>
        </w:rPr>
        <w:t>, κύριε Π</w:t>
      </w:r>
      <w:r w:rsidRPr="00D20B97">
        <w:rPr>
          <w:rFonts w:cstheme="minorHAnsi"/>
        </w:rPr>
        <w:t>ρόεδρε</w:t>
      </w:r>
      <w:r>
        <w:rPr>
          <w:rFonts w:cstheme="minorHAnsi"/>
        </w:rPr>
        <w:t xml:space="preserve">. Η μεγάλη εικόνα </w:t>
      </w:r>
      <w:r w:rsidRPr="00D20B97">
        <w:rPr>
          <w:rFonts w:cstheme="minorHAnsi"/>
        </w:rPr>
        <w:t>αυτής της άδικης συνθήκης που επικρατεί και στο φορολογικό περιβάλλον της χώρας και στο περιβάλλον διανομής του παραγόμενου πλούτου</w:t>
      </w:r>
      <w:r>
        <w:rPr>
          <w:rFonts w:cstheme="minorHAnsi"/>
        </w:rPr>
        <w:t xml:space="preserve"> </w:t>
      </w:r>
      <w:r w:rsidRPr="00D20B97">
        <w:rPr>
          <w:rFonts w:cstheme="minorHAnsi"/>
        </w:rPr>
        <w:t>είναι που προ</w:t>
      </w:r>
      <w:r>
        <w:rPr>
          <w:rFonts w:cstheme="minorHAnsi"/>
        </w:rPr>
        <w:t xml:space="preserve">καλεί και </w:t>
      </w:r>
      <w:r w:rsidRPr="00D20B97">
        <w:rPr>
          <w:rFonts w:cstheme="minorHAnsi"/>
        </w:rPr>
        <w:t>την οικονομική ασφυξία που έχουν οι πολίτες και την κοινωνική δυσαρέσκεια που βγάζουν σε σχέση με το ζήτημα αυτό</w:t>
      </w:r>
      <w:r>
        <w:rPr>
          <w:rFonts w:cstheme="minorHAnsi"/>
        </w:rPr>
        <w:t>,</w:t>
      </w:r>
      <w:r w:rsidRPr="00D20B97">
        <w:rPr>
          <w:rFonts w:cstheme="minorHAnsi"/>
        </w:rPr>
        <w:t xml:space="preserve"> αλλά και στις μικρές επιχειρήσεις</w:t>
      </w:r>
      <w:r>
        <w:rPr>
          <w:rFonts w:cstheme="minorHAnsi"/>
        </w:rPr>
        <w:t>, τ</w:t>
      </w:r>
      <w:r w:rsidRPr="00D20B97">
        <w:rPr>
          <w:rFonts w:cstheme="minorHAnsi"/>
        </w:rPr>
        <w:t>ο ακούσαμε σήμερα από τους εκπροσώπους τους</w:t>
      </w:r>
      <w:r>
        <w:rPr>
          <w:rFonts w:cstheme="minorHAnsi"/>
        </w:rPr>
        <w:t xml:space="preserve"> κ</w:t>
      </w:r>
      <w:r w:rsidRPr="00D20B97">
        <w:rPr>
          <w:rFonts w:cstheme="minorHAnsi"/>
        </w:rPr>
        <w:t xml:space="preserve">αι αυτή η μεγάλη εικόνα δεν αντιστρέφεται </w:t>
      </w:r>
      <w:r>
        <w:rPr>
          <w:rFonts w:cstheme="minorHAnsi"/>
        </w:rPr>
        <w:t>προφανώς με την υιοθέτηση μιας Ο</w:t>
      </w:r>
      <w:r w:rsidRPr="00D20B97">
        <w:rPr>
          <w:rFonts w:cstheme="minorHAnsi"/>
        </w:rPr>
        <w:t>δηγίας η οποία έχει τα χαρακτηριστικά που ανέφερα</w:t>
      </w:r>
      <w:r>
        <w:rPr>
          <w:rFonts w:cstheme="minorHAnsi"/>
        </w:rPr>
        <w:t>.</w:t>
      </w:r>
      <w:r w:rsidRPr="00D20B97">
        <w:rPr>
          <w:rFonts w:cstheme="minorHAnsi"/>
        </w:rPr>
        <w:t xml:space="preserve"> </w:t>
      </w:r>
    </w:p>
    <w:p w:rsidR="00E978A6" w:rsidRDefault="00E978A6" w:rsidP="000627C2">
      <w:pPr>
        <w:spacing w:line="276" w:lineRule="auto"/>
        <w:ind w:firstLine="720"/>
        <w:jc w:val="both"/>
        <w:rPr>
          <w:rFonts w:cstheme="minorHAnsi"/>
        </w:rPr>
      </w:pPr>
      <w:r w:rsidRPr="00D20B97">
        <w:rPr>
          <w:rFonts w:cstheme="minorHAnsi"/>
        </w:rPr>
        <w:t>Δύο κουβέντες μόνο για τις υπόλοιπες διατάξεις</w:t>
      </w:r>
      <w:r>
        <w:rPr>
          <w:rFonts w:cstheme="minorHAnsi"/>
        </w:rPr>
        <w:t xml:space="preserve"> που δεν είναι η ενσωμάτωση της Ο</w:t>
      </w:r>
      <w:r w:rsidRPr="00D20B97">
        <w:rPr>
          <w:rFonts w:cstheme="minorHAnsi"/>
        </w:rPr>
        <w:t>δηγίας</w:t>
      </w:r>
      <w:r>
        <w:rPr>
          <w:rFonts w:cstheme="minorHAnsi"/>
        </w:rPr>
        <w:t>, αλλά</w:t>
      </w:r>
      <w:r w:rsidRPr="00D20B97">
        <w:rPr>
          <w:rFonts w:cstheme="minorHAnsi"/>
        </w:rPr>
        <w:t xml:space="preserve"> είναι κυρίως διαδικαστικού</w:t>
      </w:r>
      <w:r>
        <w:rPr>
          <w:rFonts w:cstheme="minorHAnsi"/>
        </w:rPr>
        <w:t xml:space="preserve"> ή</w:t>
      </w:r>
      <w:r w:rsidRPr="00D20B97">
        <w:rPr>
          <w:rFonts w:cstheme="minorHAnsi"/>
        </w:rPr>
        <w:t xml:space="preserve"> και τεχνικού χαρακτήρα</w:t>
      </w:r>
      <w:r>
        <w:rPr>
          <w:rFonts w:cstheme="minorHAnsi"/>
        </w:rPr>
        <w:t>. Αποτιμάμε</w:t>
      </w:r>
      <w:r w:rsidRPr="00D20B97">
        <w:rPr>
          <w:rFonts w:cstheme="minorHAnsi"/>
        </w:rPr>
        <w:t xml:space="preserve"> θετικά την επέκταση της περιόδου αναστολής από 6 σε 12 μήνες της είσπραξης</w:t>
      </w:r>
      <w:r>
        <w:rPr>
          <w:rFonts w:cstheme="minorHAnsi"/>
        </w:rPr>
        <w:t xml:space="preserve"> ληξιπρόθεσμων οφειλών προς το Δ</w:t>
      </w:r>
      <w:r w:rsidRPr="00D20B97">
        <w:rPr>
          <w:rFonts w:cstheme="minorHAnsi"/>
        </w:rPr>
        <w:t>ημόσιο</w:t>
      </w:r>
      <w:r>
        <w:rPr>
          <w:rFonts w:cstheme="minorHAnsi"/>
        </w:rPr>
        <w:t>,</w:t>
      </w:r>
      <w:r w:rsidRPr="00D20B97">
        <w:rPr>
          <w:rFonts w:cstheme="minorHAnsi"/>
        </w:rPr>
        <w:t xml:space="preserve"> είναι μια θετική διάταξη αυτή</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Για το άρθρο 61 </w:t>
      </w:r>
      <w:r w:rsidRPr="00D20B97">
        <w:rPr>
          <w:rFonts w:cstheme="minorHAnsi"/>
        </w:rPr>
        <w:t>που προβλέπεται το δικαίωμα υποβολής αίτησης υποψη</w:t>
      </w:r>
      <w:r>
        <w:rPr>
          <w:rFonts w:cstheme="minorHAnsi"/>
        </w:rPr>
        <w:t>φιότητας για την πλήρωση θέσης Προϊσταμένου Γενικής Διεύθυνσης Οικονομικών Υ</w:t>
      </w:r>
      <w:r w:rsidRPr="00D20B97">
        <w:rPr>
          <w:rFonts w:cstheme="minorHAnsi"/>
        </w:rPr>
        <w:t>πηρεσιών</w:t>
      </w:r>
      <w:r>
        <w:rPr>
          <w:rFonts w:cstheme="minorHAnsi"/>
        </w:rPr>
        <w:t xml:space="preserve"> θ</w:t>
      </w:r>
      <w:r w:rsidRPr="00D20B97">
        <w:rPr>
          <w:rFonts w:cstheme="minorHAnsi"/>
        </w:rPr>
        <w:t>α θέλαμε μια εξήγηση για ποιο λόγο γίνεται αυτή η ρύθμιση</w:t>
      </w:r>
      <w:r>
        <w:rPr>
          <w:rFonts w:cstheme="minorHAnsi"/>
        </w:rPr>
        <w:t>, γιατί</w:t>
      </w:r>
      <w:r w:rsidRPr="00D20B97">
        <w:rPr>
          <w:rFonts w:cstheme="minorHAnsi"/>
        </w:rPr>
        <w:t xml:space="preserve"> δεν μας είναι σ</w:t>
      </w:r>
      <w:r>
        <w:rPr>
          <w:rFonts w:cstheme="minorHAnsi"/>
        </w:rPr>
        <w:t>αφές τι</w:t>
      </w:r>
      <w:r w:rsidRPr="00D20B97">
        <w:rPr>
          <w:rFonts w:cstheme="minorHAnsi"/>
        </w:rPr>
        <w:t xml:space="preserve"> επιδιώκει να κάνει</w:t>
      </w:r>
      <w:r>
        <w:rPr>
          <w:rFonts w:cstheme="minorHAnsi"/>
        </w:rPr>
        <w:t xml:space="preserve"> εδώ ο νομοθέτης,</w:t>
      </w:r>
      <w:r w:rsidRPr="00D20B97">
        <w:rPr>
          <w:rFonts w:cstheme="minorHAnsi"/>
        </w:rPr>
        <w:t xml:space="preserve"> η κυβέρνηση</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Θ</w:t>
      </w:r>
      <w:r w:rsidRPr="00D20B97">
        <w:rPr>
          <w:rFonts w:cstheme="minorHAnsi"/>
        </w:rPr>
        <w:t>α ήθελα να κλείσω λέγοντας ότι</w:t>
      </w:r>
      <w:r>
        <w:rPr>
          <w:rFonts w:cstheme="minorHAnsi"/>
        </w:rPr>
        <w:t xml:space="preserve"> θα ήθελα πραγματικά να ενσκήψετε</w:t>
      </w:r>
      <w:r w:rsidRPr="00D20B97">
        <w:rPr>
          <w:rFonts w:cstheme="minorHAnsi"/>
        </w:rPr>
        <w:t xml:space="preserve"> στο ζήτημα που ακούσαμε από τους τελωνειακούς</w:t>
      </w:r>
      <w:r>
        <w:rPr>
          <w:rFonts w:cstheme="minorHAnsi"/>
        </w:rPr>
        <w:t>.</w:t>
      </w:r>
      <w:r w:rsidRPr="00D20B97">
        <w:rPr>
          <w:rFonts w:cstheme="minorHAnsi"/>
        </w:rPr>
        <w:t xml:space="preserve"> Δεν</w:t>
      </w:r>
      <w:r>
        <w:rPr>
          <w:rFonts w:cstheme="minorHAnsi"/>
        </w:rPr>
        <w:t xml:space="preserve"> μπορεί να είναι η απάντηση το</w:t>
      </w:r>
      <w:r w:rsidRPr="00D20B97">
        <w:rPr>
          <w:rFonts w:cstheme="minorHAnsi"/>
        </w:rPr>
        <w:t>υ</w:t>
      </w:r>
      <w:r>
        <w:rPr>
          <w:rFonts w:cstheme="minorHAnsi"/>
        </w:rPr>
        <w:t xml:space="preserve"> Υπουργού Ο</w:t>
      </w:r>
      <w:r w:rsidRPr="00D20B97">
        <w:rPr>
          <w:rFonts w:cstheme="minorHAnsi"/>
        </w:rPr>
        <w:t xml:space="preserve">ικονομικών ότι </w:t>
      </w:r>
      <w:r>
        <w:rPr>
          <w:rFonts w:cstheme="minorHAnsi"/>
        </w:rPr>
        <w:t>«</w:t>
      </w:r>
      <w:r w:rsidRPr="00D20B97">
        <w:rPr>
          <w:rFonts w:cstheme="minorHAnsi"/>
        </w:rPr>
        <w:t>δεν έχω αρμοδιότητα</w:t>
      </w:r>
      <w:r>
        <w:rPr>
          <w:rFonts w:cstheme="minorHAnsi"/>
        </w:rPr>
        <w:t>».</w:t>
      </w:r>
      <w:r w:rsidRPr="00D20B97">
        <w:rPr>
          <w:rFonts w:cstheme="minorHAnsi"/>
        </w:rPr>
        <w:t xml:space="preserve"> Νομίζω ότ</w:t>
      </w:r>
      <w:r>
        <w:rPr>
          <w:rFonts w:cstheme="minorHAnsi"/>
        </w:rPr>
        <w:t xml:space="preserve">ι δεν αντιστοιχεί ούτε </w:t>
      </w:r>
      <w:r w:rsidRPr="00D20B97">
        <w:rPr>
          <w:rFonts w:cstheme="minorHAnsi"/>
        </w:rPr>
        <w:t>στη θέσ</w:t>
      </w:r>
      <w:r>
        <w:rPr>
          <w:rFonts w:cstheme="minorHAnsi"/>
        </w:rPr>
        <w:t>η σας ούτε στο ρόλο ενός Υπουργού Ο</w:t>
      </w:r>
      <w:r w:rsidRPr="00D20B97">
        <w:rPr>
          <w:rFonts w:cstheme="minorHAnsi"/>
        </w:rPr>
        <w:t xml:space="preserve">ικονομικών να λέει ότι </w:t>
      </w:r>
      <w:r>
        <w:rPr>
          <w:rFonts w:cstheme="minorHAnsi"/>
        </w:rPr>
        <w:t>«</w:t>
      </w:r>
      <w:r w:rsidRPr="00D20B97">
        <w:rPr>
          <w:rFonts w:cstheme="minorHAnsi"/>
        </w:rPr>
        <w:t>δεν έχω αρμοδιότητα</w:t>
      </w:r>
      <w:r>
        <w:rPr>
          <w:rFonts w:cstheme="minorHAnsi"/>
        </w:rPr>
        <w:t>».</w:t>
      </w:r>
      <w:r w:rsidRPr="00D20B97">
        <w:rPr>
          <w:rFonts w:cstheme="minorHAnsi"/>
        </w:rPr>
        <w:t xml:space="preserve"> Εντάξει</w:t>
      </w:r>
      <w:r>
        <w:rPr>
          <w:rFonts w:cstheme="minorHAnsi"/>
        </w:rPr>
        <w:t>, έχουμε διατελέσει σε Υ</w:t>
      </w:r>
      <w:r w:rsidRPr="00D20B97">
        <w:rPr>
          <w:rFonts w:cstheme="minorHAnsi"/>
        </w:rPr>
        <w:t>πουργεία και άλλοι άνθρωποι</w:t>
      </w:r>
      <w:r>
        <w:rPr>
          <w:rFonts w:cstheme="minorHAnsi"/>
        </w:rPr>
        <w:t>, μ</w:t>
      </w:r>
      <w:r w:rsidRPr="00D20B97">
        <w:rPr>
          <w:rFonts w:cstheme="minorHAnsi"/>
        </w:rPr>
        <w:t>ιλ</w:t>
      </w:r>
      <w:r>
        <w:rPr>
          <w:rFonts w:cstheme="minorHAnsi"/>
        </w:rPr>
        <w:t>άμε για δημοσίους υπαλλήλους, για</w:t>
      </w:r>
      <w:r w:rsidRPr="00D20B97">
        <w:rPr>
          <w:rFonts w:cstheme="minorHAnsi"/>
        </w:rPr>
        <w:t xml:space="preserve"> </w:t>
      </w:r>
      <w:r>
        <w:rPr>
          <w:rFonts w:cstheme="minorHAnsi"/>
        </w:rPr>
        <w:t>εργαζόμενους στο Δ</w:t>
      </w:r>
      <w:r w:rsidRPr="00D20B97">
        <w:rPr>
          <w:rFonts w:cstheme="minorHAnsi"/>
        </w:rPr>
        <w:t>ημόσιο</w:t>
      </w:r>
      <w:r>
        <w:rPr>
          <w:rFonts w:cstheme="minorHAnsi"/>
        </w:rPr>
        <w:t xml:space="preserve"> και είναι ντροπή το Δ</w:t>
      </w:r>
      <w:r w:rsidRPr="00D20B97">
        <w:rPr>
          <w:rFonts w:cstheme="minorHAnsi"/>
        </w:rPr>
        <w:t>ημόσιο να εμφανίζει τέτοια μορφή εργατικής παραβατικότητας</w:t>
      </w:r>
      <w:r>
        <w:rPr>
          <w:rFonts w:cstheme="minorHAnsi"/>
        </w:rPr>
        <w:t>,</w:t>
      </w:r>
      <w:r w:rsidRPr="00D20B97">
        <w:rPr>
          <w:rFonts w:cstheme="minorHAnsi"/>
        </w:rPr>
        <w:t xml:space="preserve"> διότι για τέτοια συζητάμε</w:t>
      </w:r>
      <w:r>
        <w:rPr>
          <w:rFonts w:cstheme="minorHAnsi"/>
        </w:rPr>
        <w:t>,</w:t>
      </w:r>
      <w:r w:rsidRPr="00D20B97">
        <w:rPr>
          <w:rFonts w:cstheme="minorHAnsi"/>
        </w:rPr>
        <w:t xml:space="preserve"> όταν μιλάμε για απλήρωτες υπερωρίες</w:t>
      </w:r>
      <w:r>
        <w:rPr>
          <w:rFonts w:cstheme="minorHAnsi"/>
        </w:rPr>
        <w:t>.</w:t>
      </w:r>
    </w:p>
    <w:p w:rsidR="00E978A6" w:rsidRDefault="00E978A6" w:rsidP="000627C2">
      <w:pPr>
        <w:spacing w:line="276" w:lineRule="auto"/>
        <w:ind w:firstLine="720"/>
        <w:jc w:val="both"/>
        <w:rPr>
          <w:rFonts w:cstheme="minorHAnsi"/>
        </w:rPr>
      </w:pPr>
      <w:r w:rsidRPr="00D20B97">
        <w:rPr>
          <w:rFonts w:cstheme="minorHAnsi"/>
        </w:rPr>
        <w:t xml:space="preserve"> Θα ήθελα</w:t>
      </w:r>
      <w:r>
        <w:rPr>
          <w:rFonts w:cstheme="minorHAnsi"/>
        </w:rPr>
        <w:t>,</w:t>
      </w:r>
      <w:r w:rsidRPr="00D20B97">
        <w:rPr>
          <w:rFonts w:cstheme="minorHAnsi"/>
        </w:rPr>
        <w:t xml:space="preserve"> λοιπόν</w:t>
      </w:r>
      <w:r>
        <w:rPr>
          <w:rFonts w:cstheme="minorHAnsi"/>
        </w:rPr>
        <w:t>,</w:t>
      </w:r>
      <w:r w:rsidRPr="00D20B97">
        <w:rPr>
          <w:rFonts w:cstheme="minorHAnsi"/>
        </w:rPr>
        <w:t xml:space="preserve"> να μας δεσμευτεί</w:t>
      </w:r>
      <w:r>
        <w:rPr>
          <w:rFonts w:cstheme="minorHAnsi"/>
        </w:rPr>
        <w:t>τε ότι θα ενσκήψετε</w:t>
      </w:r>
      <w:r w:rsidRPr="00D20B97">
        <w:rPr>
          <w:rFonts w:cstheme="minorHAnsi"/>
        </w:rPr>
        <w:t xml:space="preserve"> στο ζήτημα</w:t>
      </w:r>
      <w:r>
        <w:rPr>
          <w:rFonts w:cstheme="minorHAnsi"/>
        </w:rPr>
        <w:t>,</w:t>
      </w:r>
      <w:r w:rsidRPr="00D20B97">
        <w:rPr>
          <w:rFonts w:cstheme="minorHAnsi"/>
        </w:rPr>
        <w:t xml:space="preserve"> προκειμένου να επιλυθεί με τον ορθό και το δίκαιο τρόπο</w:t>
      </w:r>
      <w:r>
        <w:rPr>
          <w:rFonts w:cstheme="minorHAnsi"/>
        </w:rPr>
        <w:t>.</w:t>
      </w:r>
    </w:p>
    <w:p w:rsidR="00E978A6" w:rsidRDefault="00E978A6" w:rsidP="000627C2">
      <w:pPr>
        <w:spacing w:line="276" w:lineRule="auto"/>
        <w:ind w:firstLine="720"/>
        <w:jc w:val="both"/>
        <w:rPr>
          <w:rFonts w:cstheme="minorHAnsi"/>
        </w:rPr>
      </w:pPr>
      <w:r w:rsidRPr="00D20B97">
        <w:rPr>
          <w:rFonts w:cstheme="minorHAnsi"/>
        </w:rPr>
        <w:t xml:space="preserve"> Ευχαριστώ πολύ</w:t>
      </w:r>
      <w:r>
        <w:rPr>
          <w:rFonts w:cstheme="minorHAnsi"/>
        </w:rPr>
        <w:t>.</w:t>
      </w:r>
    </w:p>
    <w:p w:rsidR="00E978A6" w:rsidRDefault="00E978A6" w:rsidP="000627C2">
      <w:pPr>
        <w:spacing w:line="276" w:lineRule="auto"/>
        <w:ind w:firstLine="720"/>
        <w:jc w:val="both"/>
        <w:rPr>
          <w:rFonts w:cstheme="minorHAnsi"/>
        </w:rPr>
      </w:pPr>
      <w:r w:rsidRPr="00100674">
        <w:rPr>
          <w:rFonts w:cstheme="minorHAnsi"/>
          <w:b/>
        </w:rPr>
        <w:t>ΑΠΟΣΤΟΛΟΣ ΒΕΣΥΡΟΠΟΥΛΟΣ (Πρόεδρος της Επιτροπής)</w:t>
      </w:r>
      <w:r>
        <w:rPr>
          <w:rFonts w:cstheme="minorHAnsi"/>
        </w:rPr>
        <w:t>:</w:t>
      </w:r>
      <w:r w:rsidRPr="00D20B97">
        <w:rPr>
          <w:rFonts w:cstheme="minorHAnsi"/>
        </w:rPr>
        <w:t xml:space="preserve"> Ευχαριστούμε</w:t>
      </w:r>
      <w:r>
        <w:rPr>
          <w:rFonts w:cstheme="minorHAnsi"/>
        </w:rPr>
        <w:t xml:space="preserve">, κυρία Αχτσιόγλου </w:t>
      </w:r>
      <w:r w:rsidRPr="00D20B97">
        <w:rPr>
          <w:rFonts w:cstheme="minorHAnsi"/>
        </w:rPr>
        <w:t xml:space="preserve"> και συνεχίζουμε </w:t>
      </w:r>
      <w:r>
        <w:rPr>
          <w:rFonts w:cstheme="minorHAnsi"/>
        </w:rPr>
        <w:t xml:space="preserve">με </w:t>
      </w:r>
      <w:r w:rsidRPr="00D20B97">
        <w:rPr>
          <w:rFonts w:cstheme="minorHAnsi"/>
        </w:rPr>
        <w:t>τον</w:t>
      </w:r>
      <w:r>
        <w:rPr>
          <w:rFonts w:cstheme="minorHAnsi"/>
        </w:rPr>
        <w:t xml:space="preserve"> κ. Χαλκιά.</w:t>
      </w:r>
    </w:p>
    <w:p w:rsidR="00E978A6" w:rsidRDefault="00E978A6" w:rsidP="000627C2">
      <w:pPr>
        <w:spacing w:line="276" w:lineRule="auto"/>
        <w:ind w:firstLine="720"/>
        <w:jc w:val="both"/>
        <w:rPr>
          <w:rFonts w:cstheme="minorHAnsi"/>
        </w:rPr>
      </w:pPr>
      <w:r w:rsidRPr="00100674">
        <w:rPr>
          <w:rFonts w:cstheme="minorHAnsi"/>
          <w:b/>
        </w:rPr>
        <w:t>ΑΘΑΝΑΣΙΟΣ ΧΑΛΚΙΑΣ (Ειδικός Αγορητής της Κ.Ο. «ΣΠΑΡΤΙΑΤΕΣ»)</w:t>
      </w:r>
      <w:r>
        <w:rPr>
          <w:rFonts w:cstheme="minorHAnsi"/>
        </w:rPr>
        <w:t xml:space="preserve">: </w:t>
      </w:r>
      <w:r w:rsidRPr="00D20B97">
        <w:rPr>
          <w:rFonts w:cstheme="minorHAnsi"/>
        </w:rPr>
        <w:t>Ευχαριστώ πολύ</w:t>
      </w:r>
      <w:r>
        <w:rPr>
          <w:rFonts w:cstheme="minorHAnsi"/>
        </w:rPr>
        <w:t>, κύριε Π</w:t>
      </w:r>
      <w:r w:rsidRPr="00D20B97">
        <w:rPr>
          <w:rFonts w:cstheme="minorHAnsi"/>
        </w:rPr>
        <w:t>ρόεδρε</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Αξιότιμοι</w:t>
      </w:r>
      <w:r w:rsidRPr="00D20B97">
        <w:rPr>
          <w:rFonts w:cstheme="minorHAnsi"/>
        </w:rPr>
        <w:t xml:space="preserve"> κυρίες και κύριοι συνάδελφοι</w:t>
      </w:r>
      <w:r>
        <w:rPr>
          <w:rFonts w:cstheme="minorHAnsi"/>
        </w:rPr>
        <w:t xml:space="preserve">, δεν θα μακρηγορήσω </w:t>
      </w:r>
      <w:r w:rsidRPr="00D20B97">
        <w:rPr>
          <w:rFonts w:cstheme="minorHAnsi"/>
        </w:rPr>
        <w:t xml:space="preserve"> ιδιαίτερα σήμερα και αυτό</w:t>
      </w:r>
      <w:r>
        <w:rPr>
          <w:rFonts w:cstheme="minorHAnsi"/>
        </w:rPr>
        <w:t>,</w:t>
      </w:r>
      <w:r w:rsidRPr="00D20B97">
        <w:rPr>
          <w:rFonts w:cstheme="minorHAnsi"/>
        </w:rPr>
        <w:t xml:space="preserve"> γιατί τα βασικότερα σημεία του νομοσ</w:t>
      </w:r>
      <w:r>
        <w:rPr>
          <w:rFonts w:cstheme="minorHAnsi"/>
        </w:rPr>
        <w:t>χεδίου τα έθιξα</w:t>
      </w:r>
      <w:r w:rsidRPr="00D20B97">
        <w:rPr>
          <w:rFonts w:cstheme="minorHAnsi"/>
        </w:rPr>
        <w:t xml:space="preserve"> στη χθεσινή μου τοποθέτηση</w:t>
      </w:r>
      <w:r>
        <w:rPr>
          <w:rFonts w:cstheme="minorHAnsi"/>
        </w:rPr>
        <w:t xml:space="preserve">. </w:t>
      </w:r>
      <w:r w:rsidRPr="00D20B97">
        <w:rPr>
          <w:rFonts w:cstheme="minorHAnsi"/>
        </w:rPr>
        <w:t>Επομένως</w:t>
      </w:r>
      <w:r>
        <w:rPr>
          <w:rFonts w:cstheme="minorHAnsi"/>
        </w:rPr>
        <w:t>,</w:t>
      </w:r>
      <w:r w:rsidRPr="00D20B97">
        <w:rPr>
          <w:rFonts w:cstheme="minorHAnsi"/>
        </w:rPr>
        <w:t xml:space="preserve"> </w:t>
      </w:r>
      <w:r>
        <w:rPr>
          <w:rFonts w:cstheme="minorHAnsi"/>
        </w:rPr>
        <w:t>στ</w:t>
      </w:r>
      <w:r w:rsidRPr="00D20B97">
        <w:rPr>
          <w:rFonts w:cstheme="minorHAnsi"/>
        </w:rPr>
        <w:t xml:space="preserve">η σημερινή τοποθέτηση θα επιμείνω σε δύο </w:t>
      </w:r>
      <w:r>
        <w:rPr>
          <w:rFonts w:cstheme="minorHAnsi"/>
        </w:rPr>
        <w:t xml:space="preserve"> - </w:t>
      </w:r>
      <w:r w:rsidRPr="00D20B97">
        <w:rPr>
          <w:rFonts w:cstheme="minorHAnsi"/>
        </w:rPr>
        <w:t>τρία ορισμένα σημεία που χρήζουν περισσότερης συζήτησης</w:t>
      </w:r>
      <w:r>
        <w:rPr>
          <w:rFonts w:cstheme="minorHAnsi"/>
        </w:rPr>
        <w:t>.</w:t>
      </w:r>
      <w:r w:rsidRPr="00D20B97">
        <w:rPr>
          <w:rFonts w:cstheme="minorHAnsi"/>
        </w:rPr>
        <w:t xml:space="preserve"> </w:t>
      </w:r>
    </w:p>
    <w:p w:rsidR="00E978A6" w:rsidRPr="00052EED" w:rsidRDefault="00E978A6" w:rsidP="00052EED">
      <w:pPr>
        <w:spacing w:line="276" w:lineRule="auto"/>
        <w:ind w:firstLine="720"/>
        <w:jc w:val="both"/>
        <w:rPr>
          <w:rFonts w:cstheme="minorHAnsi"/>
        </w:rPr>
      </w:pPr>
      <w:r w:rsidRPr="00D20B97">
        <w:rPr>
          <w:rFonts w:cstheme="minorHAnsi"/>
        </w:rPr>
        <w:t>Αρχικά εχθές ο κ</w:t>
      </w:r>
      <w:r>
        <w:rPr>
          <w:rFonts w:cstheme="minorHAnsi"/>
        </w:rPr>
        <w:t>.</w:t>
      </w:r>
      <w:r w:rsidRPr="00D20B97">
        <w:rPr>
          <w:rFonts w:cstheme="minorHAnsi"/>
        </w:rPr>
        <w:t xml:space="preserve"> Υφυπουργός απάντησε σε μία σωρεία ερωτήσεων</w:t>
      </w:r>
      <w:r>
        <w:rPr>
          <w:rFonts w:cstheme="minorHAnsi"/>
        </w:rPr>
        <w:t>,</w:t>
      </w:r>
      <w:r w:rsidRPr="00D20B97">
        <w:rPr>
          <w:rFonts w:cstheme="minorHAnsi"/>
        </w:rPr>
        <w:t xml:space="preserve"> αλλά όχι στις δικές μου</w:t>
      </w:r>
      <w:r>
        <w:rPr>
          <w:rFonts w:cstheme="minorHAnsi"/>
        </w:rPr>
        <w:t>,</w:t>
      </w:r>
      <w:r w:rsidRPr="00D20B97">
        <w:rPr>
          <w:rFonts w:cstheme="minorHAnsi"/>
        </w:rPr>
        <w:t xml:space="preserve"> οπότε ακόμα αναμένω απάντηση</w:t>
      </w:r>
      <w:r>
        <w:rPr>
          <w:rFonts w:cstheme="minorHAnsi"/>
        </w:rPr>
        <w:t>.</w:t>
      </w:r>
      <w:r w:rsidRPr="00D20B97">
        <w:rPr>
          <w:rFonts w:cstheme="minorHAnsi"/>
        </w:rPr>
        <w:t xml:space="preserve"> </w:t>
      </w:r>
      <w:r>
        <w:t xml:space="preserve">Κινδυνεύουμε με πρόστιμο, λόγω της καθυστερημένης ενσωμάτωσης ή όχι, κύριε Υφυπουργέ; Μπορεί να ανταπεξέλθει ο φορολογικός μηχανισμός της χώρας μας στις νέες απαιτήσεις; Μπορεί να φαίνονται πολύ επιφανειακά ερωτήματα αλλά είναι ιδιαίτερης σημασίας για την </w:t>
      </w:r>
      <w:proofErr w:type="spellStart"/>
      <w:r>
        <w:t>εφαρμοσιμότητα</w:t>
      </w:r>
      <w:proofErr w:type="spellEnd"/>
      <w:r>
        <w:t xml:space="preserve"> της νομοθεσίας που καλούμαστε να υπερψηφίσουμε.</w:t>
      </w:r>
    </w:p>
    <w:p w:rsidR="00E978A6" w:rsidRDefault="00E978A6" w:rsidP="00052EED">
      <w:pPr>
        <w:ind w:firstLine="720"/>
        <w:jc w:val="both"/>
      </w:pPr>
      <w:r>
        <w:t xml:space="preserve">Μιας και μιλάω για </w:t>
      </w:r>
      <w:proofErr w:type="spellStart"/>
      <w:r>
        <w:t>εφαρμοσιμότητητα</w:t>
      </w:r>
      <w:proofErr w:type="spellEnd"/>
      <w:r>
        <w:t>, θα μου επιτρέψετε να σχολιάσω το γεγονός ότι το νομοσχέδιο που συζητάμε είναι τρομερά πολύπλοκο, με ιδιαίτερη ορολογία και έναν δαίδαλο διαδικασιών που προσπαθεί να βάλει μια τάξη στον δαίδαλο των συναλλαγών που πραγματοποιούνται μεταξύ μητρικών και θυγατρικών επιχειρήσεων σε όλη την υφήλιο.</w:t>
      </w:r>
    </w:p>
    <w:p w:rsidR="00E978A6" w:rsidRDefault="00E978A6" w:rsidP="00052EED">
      <w:pPr>
        <w:ind w:firstLine="720"/>
        <w:jc w:val="both"/>
      </w:pPr>
      <w:r>
        <w:t xml:space="preserve"> Και ναι μεν η εφαρμογή της Οδηγίας είναι ένα βήμα προς τη σωστή, κατά τη γνώμη μας, κατεύθυνση, αλλά το πρόβλημα εξακολουθεί να υφίσταται, απλά πλέον θα έχει μικρότερο αρνητικό αντίκτυπο στις επιμέρους οικονομίες.</w:t>
      </w:r>
    </w:p>
    <w:p w:rsidR="00E978A6" w:rsidRDefault="00E978A6" w:rsidP="00052EED">
      <w:pPr>
        <w:ind w:firstLine="720"/>
        <w:jc w:val="both"/>
      </w:pPr>
      <w:r>
        <w:t xml:space="preserve">Όπως πολύ σωστά ειπώθηκε και στη χθεσινή συζήτηση, το αποτέλεσμα για τη δική μας χώρα κρίνεται οριακό, έχουμε έτσι και αλλιώς υψηλότερο φορολογικό συντελεστή από τον προτεινόμενο ελάχιστο της Οδηγίας. Ωστόσο, θα συμφωνήσω με ορισμένους συναδέλφους ότι ο τρόπος υπολογισμού των επιπλέον εσόδων μοιάζει αυθαίρετος. Θα θέλαμε κι εμείς περισσότερες λεπτομέρειες, αναφορικά με το πώς υπολογίστηκε αυτό το ποσό των 80 εκατομμυρίων από το Υπουργείο Οικονομικών. </w:t>
      </w:r>
    </w:p>
    <w:p w:rsidR="00E978A6" w:rsidRDefault="00E978A6" w:rsidP="00052EED">
      <w:pPr>
        <w:ind w:firstLine="720"/>
        <w:jc w:val="both"/>
      </w:pPr>
      <w:r>
        <w:t xml:space="preserve">Ένα ακόμα σημείο που πρέπει να θιχτεί είναι το γεγονός ότι παρόλο που η πρόταση του ΟΑΣΑ έχει υιοθετηθεί από ένα μεγάλο αριθμό κρατών, οι χώρες όπου έχουν την έδρα τους οι περισσότερες πολυεθνικές επιχειρήσεις, ήτοι οι Ηνωμένες Πολιτείες και η Κίνα, ακόμα δεν έχουν ενσωματώσει παρόμοιες διατάξεις στο φορολογικό τους δίκαιο και πολύ αμφιβάλλω εάν θα το κάνουν. Η Κίνα δεν έχει δείξει καμία τέτοια πρόθεση, ενώ στην Αμερική αυτό εξαρτάται από την έκβαση των εκλογών. Δεν μας αφορά ιδιαίτερα και ουδέποτε θα εμπλεκόμασταν στα εσωτερικά ζητήματα άλλων κρατών, αλλά αυτό δεν αλλάζει το αποτέλεσμα ότι πρόκειται για ένα μέτρο καταπολέμησης της </w:t>
      </w:r>
      <w:proofErr w:type="spellStart"/>
      <w:r>
        <w:t>φοροαποφυγής</w:t>
      </w:r>
      <w:proofErr w:type="spellEnd"/>
      <w:r>
        <w:t>, που βρίσκει αντίπαλες ορισμένες από τις πιο ισχυρές παγκόσμιες οικονομίες.</w:t>
      </w:r>
    </w:p>
    <w:p w:rsidR="00E978A6" w:rsidRDefault="00E978A6" w:rsidP="00052EED">
      <w:pPr>
        <w:ind w:firstLine="720"/>
        <w:jc w:val="both"/>
      </w:pPr>
      <w:r>
        <w:t xml:space="preserve"> Δεν ξεχνάμε ότι οι συστάσεις του ΟΑΣΑ που τόσο προβάλλονται από τα μέσα μαζικής ενημέρωσης, είναι ακριβώς αυτό, συστάσεις, δεν έχουν δεσμευτικό χαρακτήρα, αποφασίζονται με τη διαδικασία της συναίνεσης, το γνωστό </w:t>
      </w:r>
      <w:r>
        <w:rPr>
          <w:lang w:val="en-US"/>
        </w:rPr>
        <w:t>Consensus</w:t>
      </w:r>
      <w:r>
        <w:t xml:space="preserve">, και την υιοθετούν μόνο όσα μέλη του Οργανισμού επιθυμούν. </w:t>
      </w:r>
    </w:p>
    <w:p w:rsidR="00E978A6" w:rsidRDefault="00E978A6" w:rsidP="00052EED">
      <w:pPr>
        <w:ind w:firstLine="720"/>
        <w:jc w:val="both"/>
      </w:pPr>
      <w:r>
        <w:t>Οπότε, η προβολή αυτής της πλευράς, ότι πρόκειται για μέτρο του ΟΑΣΑ δεν συνεπάγεται και την άμεση υιοθέτηση από τις χώρες που αποτελούν παραδείσους για τις πολυεθνικές. Τουλάχιστον σταματούν οι φορολογικοί παράδεισοι στην Ευρώπη, αφού όλα τα κράτη - μέλη αργά η γρήγορα θα αναγκαστούν να υιοθετήσουν την Οδηγία.</w:t>
      </w:r>
    </w:p>
    <w:p w:rsidR="00E978A6" w:rsidRDefault="00E978A6" w:rsidP="00052EED">
      <w:pPr>
        <w:ind w:firstLine="720"/>
        <w:jc w:val="both"/>
      </w:pPr>
      <w:r>
        <w:t>Ένα ακόμη σημείο που χρήζει σχολιασμού αφορά και στην επίδραση ενός τέτοιου νομοσχεδίου στην ανταγωνιστικότητα της χώρας μας. Σίγουρα, δεδομένου ότι παντού στην Ευρωπαϊκή Ένωση θα ισχύουν τα ίδια, οι επιχειρήσεις ενδεχομένως να μην έχουν κίνητρο να μεταθέσουν την έδρα τους σε άλλες χώρες. Ίσως, και το τονίζω, ίσως, δούμε να επιστρέφουν στην Ελλάδα και κάποιες από τις βιομηχανίες μας που έφυγαν λόγω της υψηλής φορολόγησης, όπως η ΜΕΒΓΑΛ για παράδειγμα, αλλά η Ελλάδα δεν μπορεί να στηρίζει την ευημερία της μόνο στη δραστηριότητα των πολυεθνικών επιχειρήσεων.</w:t>
      </w:r>
    </w:p>
    <w:p w:rsidR="00E978A6" w:rsidRDefault="00E978A6" w:rsidP="00052EED">
      <w:pPr>
        <w:ind w:firstLine="720"/>
        <w:jc w:val="both"/>
      </w:pPr>
      <w:r>
        <w:t xml:space="preserve">Δεδομένου ότι δεν μπορούμε πλέον να δίνουμε εξαιρετικά χαμηλούς φορολογικούς συντελεστές σε πιθανούς επενδυτές, το να προσφέρουμε απλά ένα χαμηλότερο φορολογικό συντελεστή αποτελεί ίσως το μοναδικό μας όπλο στην προσέλκυση άμεσων ξένων επενδύσεων. Αλλά, προκειμένου να υπάρχει όντως φορολογική δικαιοσύνη, θα πρέπει να μειωθεί καθολικά ο φορολογικός συντελεστής σε όλες τις κατηγορίες επιχειρήσεων, όχι μόνο στις πολυεθνικές. Ο Υπουργός ανέφερε σε πρόσφατες δηλώσεις του ότι δεν πρόκειται να μειωθεί η φορολόγηση των πολυεθνικών στην Ελλάδα θα παραμείνει περίπου στο 22%. </w:t>
      </w:r>
    </w:p>
    <w:p w:rsidR="00E978A6" w:rsidRPr="004364B0" w:rsidRDefault="00E978A6" w:rsidP="00052EED">
      <w:pPr>
        <w:ind w:firstLine="720"/>
        <w:jc w:val="both"/>
      </w:pPr>
      <w:r>
        <w:t xml:space="preserve">Οι «ΣΠΑΡΤΙΑΤΕΣ» προτείνουμε το εξής, να μειωθεί ο φορολογικός συντελεστής για να προσελκύσουμε επενδύσεις και ταυτόχρονα να μειωθεί ο συντελεστής σε όλες τις κατηγορίες επαγγελματιών. </w:t>
      </w:r>
    </w:p>
    <w:p w:rsidR="00E978A6" w:rsidRDefault="00E978A6" w:rsidP="00052EED">
      <w:pPr>
        <w:spacing w:line="276" w:lineRule="auto"/>
        <w:ind w:firstLine="720"/>
        <w:jc w:val="both"/>
        <w:rPr>
          <w:rFonts w:cstheme="minorHAnsi"/>
        </w:rPr>
      </w:pPr>
      <w:r>
        <w:rPr>
          <w:rFonts w:cstheme="minorHAnsi"/>
        </w:rPr>
        <w:t xml:space="preserve">‘Όπως έχουμε </w:t>
      </w:r>
      <w:proofErr w:type="spellStart"/>
      <w:r>
        <w:rPr>
          <w:rFonts w:cstheme="minorHAnsi"/>
        </w:rPr>
        <w:t>πολλάκις</w:t>
      </w:r>
      <w:proofErr w:type="spellEnd"/>
      <w:r>
        <w:rPr>
          <w:rFonts w:cstheme="minorHAnsi"/>
        </w:rPr>
        <w:t xml:space="preserve"> αναφέρει στο πλαίσιο αυτής της Ε</w:t>
      </w:r>
      <w:r w:rsidRPr="00262488">
        <w:rPr>
          <w:rFonts w:cstheme="minorHAnsi"/>
        </w:rPr>
        <w:t>πιτροπής σε χώρες όπου μει</w:t>
      </w:r>
      <w:r>
        <w:rPr>
          <w:rFonts w:cstheme="minorHAnsi"/>
        </w:rPr>
        <w:t>ώθηκε</w:t>
      </w:r>
      <w:r w:rsidRPr="00262488">
        <w:rPr>
          <w:rFonts w:cstheme="minorHAnsi"/>
        </w:rPr>
        <w:t xml:space="preserve"> ο φορολογικός συντελεστής είδαμε να αυξά</w:t>
      </w:r>
      <w:r>
        <w:rPr>
          <w:rFonts w:cstheme="minorHAnsi"/>
        </w:rPr>
        <w:t>νονται τα φορολογικά τους έσοδα. Το ίδιο θα συμβεί και στην Ελλάδα</w:t>
      </w:r>
      <w:r w:rsidRPr="00262488">
        <w:rPr>
          <w:rFonts w:cstheme="minorHAnsi"/>
        </w:rPr>
        <w:t xml:space="preserve">. Θα δούμε να εμφανίζεται εισόδημα που τώρα δεν έχει κίνητρο να </w:t>
      </w:r>
      <w:r>
        <w:rPr>
          <w:rFonts w:cstheme="minorHAnsi"/>
        </w:rPr>
        <w:t>δηλωθεί.</w:t>
      </w:r>
    </w:p>
    <w:p w:rsidR="00E978A6" w:rsidRDefault="00E978A6" w:rsidP="000627C2">
      <w:pPr>
        <w:spacing w:line="276" w:lineRule="auto"/>
        <w:ind w:firstLine="720"/>
        <w:jc w:val="both"/>
        <w:rPr>
          <w:rFonts w:cstheme="minorHAnsi"/>
        </w:rPr>
      </w:pPr>
      <w:r>
        <w:rPr>
          <w:rFonts w:cstheme="minorHAnsi"/>
        </w:rPr>
        <w:t>Γι</w:t>
      </w:r>
      <w:r w:rsidRPr="00262488">
        <w:rPr>
          <w:rFonts w:cstheme="minorHAnsi"/>
        </w:rPr>
        <w:t xml:space="preserve">α να καταπολεμηθεί η φοροδιαφυγή και η </w:t>
      </w:r>
      <w:proofErr w:type="spellStart"/>
      <w:r w:rsidRPr="00262488">
        <w:rPr>
          <w:rFonts w:cstheme="minorHAnsi"/>
        </w:rPr>
        <w:t>φοροαποφυγή</w:t>
      </w:r>
      <w:proofErr w:type="spellEnd"/>
      <w:r w:rsidRPr="00262488">
        <w:rPr>
          <w:rFonts w:cstheme="minorHAnsi"/>
        </w:rPr>
        <w:t xml:space="preserve"> </w:t>
      </w:r>
      <w:r>
        <w:rPr>
          <w:rFonts w:cstheme="minorHAnsi"/>
        </w:rPr>
        <w:t>θ</w:t>
      </w:r>
      <w:r w:rsidRPr="00262488">
        <w:rPr>
          <w:rFonts w:cstheme="minorHAnsi"/>
        </w:rPr>
        <w:t>α πρέπει να σταματήσουν να υπάρχουν τα αντίστοιχα κίνητρα. Μόνο έτσι χ</w:t>
      </w:r>
      <w:r>
        <w:rPr>
          <w:rFonts w:cstheme="minorHAnsi"/>
        </w:rPr>
        <w:t>τυπάμε το πρόβλημα στη ρίζα του</w:t>
      </w:r>
      <w:r w:rsidRPr="00262488">
        <w:rPr>
          <w:rFonts w:cstheme="minorHAnsi"/>
        </w:rPr>
        <w:t>. Προφανώς και συμφωνούμε</w:t>
      </w:r>
      <w:r>
        <w:rPr>
          <w:rFonts w:cstheme="minorHAnsi"/>
        </w:rPr>
        <w:t xml:space="preserve"> στη φορολόγηση των πολυεθνικών</w:t>
      </w:r>
      <w:r w:rsidRPr="00262488">
        <w:rPr>
          <w:rFonts w:cstheme="minorHAnsi"/>
        </w:rPr>
        <w:t>. Πρόκειται για ένα βήμα</w:t>
      </w:r>
      <w:r>
        <w:rPr>
          <w:rFonts w:cstheme="minorHAnsi"/>
        </w:rPr>
        <w:t>,</w:t>
      </w:r>
      <w:r w:rsidRPr="00262488">
        <w:rPr>
          <w:rFonts w:cstheme="minorHAnsi"/>
        </w:rPr>
        <w:t xml:space="preserve"> όπως ήδη ανέφερα</w:t>
      </w:r>
      <w:r>
        <w:rPr>
          <w:rFonts w:cstheme="minorHAnsi"/>
        </w:rPr>
        <w:t>,</w:t>
      </w:r>
      <w:r w:rsidRPr="00262488">
        <w:rPr>
          <w:rFonts w:cstheme="minorHAnsi"/>
        </w:rPr>
        <w:t xml:space="preserve"> προς τη σωστή κατεύθυνση</w:t>
      </w:r>
      <w:r>
        <w:rPr>
          <w:rFonts w:cstheme="minorHAnsi"/>
        </w:rPr>
        <w:t>,</w:t>
      </w:r>
      <w:r w:rsidRPr="00262488">
        <w:rPr>
          <w:rFonts w:cstheme="minorHAnsi"/>
        </w:rPr>
        <w:t xml:space="preserve"> αλλά δεν είναι το μόνο βήμα που πρέπει να γίνει ώστε να διασφαλίσουμε δίκαιη φορολογική μεταχείρισ</w:t>
      </w:r>
      <w:r>
        <w:rPr>
          <w:rFonts w:cstheme="minorHAnsi"/>
        </w:rPr>
        <w:t>η όλων των οντοτήτων στην αγορά</w:t>
      </w:r>
      <w:r w:rsidRPr="00262488">
        <w:rPr>
          <w:rFonts w:cstheme="minorHAnsi"/>
        </w:rPr>
        <w:t xml:space="preserve">. </w:t>
      </w:r>
    </w:p>
    <w:p w:rsidR="00E978A6" w:rsidRDefault="00E978A6" w:rsidP="000627C2">
      <w:pPr>
        <w:spacing w:line="276" w:lineRule="auto"/>
        <w:ind w:firstLine="720"/>
        <w:jc w:val="both"/>
        <w:rPr>
          <w:rFonts w:cstheme="minorHAnsi"/>
        </w:rPr>
      </w:pPr>
      <w:r w:rsidRPr="00262488">
        <w:rPr>
          <w:rFonts w:cstheme="minorHAnsi"/>
        </w:rPr>
        <w:t>Σας ευχαριστώ</w:t>
      </w:r>
      <w:r>
        <w:rPr>
          <w:rFonts w:cstheme="minorHAnsi"/>
        </w:rPr>
        <w:t>.</w:t>
      </w:r>
    </w:p>
    <w:p w:rsidR="00E978A6" w:rsidRDefault="00E978A6" w:rsidP="000627C2">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Και εμείς σας ευχαριστούμε κύριε Χ</w:t>
      </w:r>
      <w:r w:rsidRPr="00262488">
        <w:rPr>
          <w:rFonts w:cstheme="minorHAnsi"/>
        </w:rPr>
        <w:t>αλκιά</w:t>
      </w:r>
      <w:r>
        <w:rPr>
          <w:rFonts w:cstheme="minorHAnsi"/>
        </w:rPr>
        <w:t>.</w:t>
      </w:r>
    </w:p>
    <w:p w:rsidR="00E978A6" w:rsidRDefault="00E978A6" w:rsidP="000627C2">
      <w:pPr>
        <w:spacing w:line="276" w:lineRule="auto"/>
        <w:ind w:firstLine="720"/>
        <w:jc w:val="both"/>
        <w:rPr>
          <w:rFonts w:cstheme="minorHAnsi"/>
        </w:rPr>
      </w:pPr>
      <w:r>
        <w:rPr>
          <w:rFonts w:cstheme="minorHAnsi"/>
        </w:rPr>
        <w:t>Ολοκληρώνουμε τον κύκλο των Ε</w:t>
      </w:r>
      <w:r w:rsidRPr="00262488">
        <w:rPr>
          <w:rFonts w:cstheme="minorHAnsi"/>
        </w:rPr>
        <w:t>ιση</w:t>
      </w:r>
      <w:r>
        <w:rPr>
          <w:rFonts w:cstheme="minorHAnsi"/>
        </w:rPr>
        <w:t xml:space="preserve">γητών και των Ειδικών Αγορητών με τον Ειδικό Αγορητή της Κ.Ο. «ΔΗΜΟΚΡΑΤΙΚΟ ΠΑΤΡΙΩΤΙΚΟ ΚΙΝΗΜΑ «ΝΙΚΗ», τον κ. Ανδρέα </w:t>
      </w:r>
      <w:proofErr w:type="spellStart"/>
      <w:r>
        <w:rPr>
          <w:rFonts w:cstheme="minorHAnsi"/>
        </w:rPr>
        <w:t>Βορύλλα</w:t>
      </w:r>
      <w:proofErr w:type="spellEnd"/>
      <w:r>
        <w:rPr>
          <w:rFonts w:cstheme="minorHAnsi"/>
        </w:rPr>
        <w:t>.</w:t>
      </w:r>
    </w:p>
    <w:p w:rsidR="00E978A6" w:rsidRDefault="00E978A6" w:rsidP="000627C2">
      <w:pPr>
        <w:spacing w:line="276" w:lineRule="auto"/>
        <w:ind w:firstLine="720"/>
        <w:jc w:val="both"/>
        <w:rPr>
          <w:rFonts w:cstheme="minorHAnsi"/>
          <w:color w:val="000000"/>
          <w:shd w:val="clear" w:color="auto" w:fill="FFFFFF"/>
        </w:rPr>
      </w:pPr>
      <w:r>
        <w:rPr>
          <w:rFonts w:cstheme="minorHAnsi"/>
          <w:b/>
        </w:rPr>
        <w:t>ΑΝΔΡΕΑΣ ΒΟΡΥΛΛΑΣ (Ειδικός Αγορητής της Κ.Ο. «ΔΗΜΟΚΡΑΤΙΚΟ ΠΑΤΡΙΩΤΙΚΟ ΚΙΝΗΜΑ «ΝΙΚΗ»):</w:t>
      </w:r>
      <w:r w:rsidRPr="00262488">
        <w:rPr>
          <w:rFonts w:cstheme="minorHAnsi"/>
        </w:rPr>
        <w:t xml:space="preserve"> </w:t>
      </w:r>
      <w:r>
        <w:rPr>
          <w:rFonts w:cstheme="minorHAnsi"/>
        </w:rPr>
        <w:t xml:space="preserve">Κύριε Πρόεδρε, κύριε Υπουργέ, </w:t>
      </w:r>
      <w:r w:rsidRPr="00262488">
        <w:rPr>
          <w:rFonts w:cstheme="minorHAnsi"/>
        </w:rPr>
        <w:t xml:space="preserve"> κύριοι συνάδελφοι</w:t>
      </w:r>
      <w:r>
        <w:rPr>
          <w:rFonts w:cstheme="minorHAnsi"/>
        </w:rPr>
        <w:t>,</w:t>
      </w:r>
      <w:r w:rsidRPr="00262488">
        <w:rPr>
          <w:rFonts w:cstheme="minorHAnsi"/>
        </w:rPr>
        <w:t xml:space="preserve"> καλούμαστε να εγκρίνουμε το σχέδιο νόμου με θέμα την</w:t>
      </w:r>
      <w:r>
        <w:rPr>
          <w:rFonts w:cstheme="minorHAnsi"/>
        </w:rPr>
        <w:t xml:space="preserve"> ε</w:t>
      </w:r>
      <w:r w:rsidRPr="00BE3C63">
        <w:rPr>
          <w:rFonts w:cstheme="minorHAnsi"/>
          <w:color w:val="000000"/>
          <w:shd w:val="clear" w:color="auto" w:fill="FFFFFF"/>
        </w:rPr>
        <w:t xml:space="preserve">νσωμάτωση της Οδηγίας (ΕΕ) 2022/2523 του Συμβουλίου, της 15ης Δεκεμβρίου 2022, σχετικά με την εξασφάλιση παγκόσμιου ελάχιστου επιπέδου φορολογίας </w:t>
      </w:r>
      <w:r>
        <w:rPr>
          <w:rFonts w:cstheme="minorHAnsi"/>
          <w:color w:val="000000"/>
          <w:shd w:val="clear" w:color="auto" w:fill="FFFFFF"/>
        </w:rPr>
        <w:t xml:space="preserve">με συντελεστή 15% </w:t>
      </w:r>
      <w:r w:rsidRPr="00BE3C63">
        <w:rPr>
          <w:rFonts w:cstheme="minorHAnsi"/>
          <w:color w:val="000000"/>
          <w:shd w:val="clear" w:color="auto" w:fill="FFFFFF"/>
        </w:rPr>
        <w:t>των ομίλων πολυεθνικών επιχειρήσεων και των εγχώριων ομίλων</w:t>
      </w:r>
      <w:r>
        <w:rPr>
          <w:rFonts w:cstheme="minorHAnsi"/>
          <w:color w:val="000000"/>
          <w:shd w:val="clear" w:color="auto" w:fill="FFFFFF"/>
        </w:rPr>
        <w:t>.</w:t>
      </w:r>
    </w:p>
    <w:p w:rsidR="00E978A6" w:rsidRDefault="00E978A6" w:rsidP="000627C2">
      <w:pPr>
        <w:spacing w:line="276" w:lineRule="auto"/>
        <w:ind w:firstLine="720"/>
        <w:jc w:val="both"/>
        <w:rPr>
          <w:rFonts w:cstheme="minorHAnsi"/>
        </w:rPr>
      </w:pPr>
      <w:r w:rsidRPr="00262488">
        <w:rPr>
          <w:rFonts w:cstheme="minorHAnsi"/>
        </w:rPr>
        <w:t>Με το άρθρο 2 του νομοσχεδίου θεσπίζεται ένα σύστημα κανόνων πραγματικής φορολόγησης των εγκατεστημένων</w:t>
      </w:r>
      <w:r>
        <w:rPr>
          <w:rFonts w:cstheme="minorHAnsi"/>
        </w:rPr>
        <w:t xml:space="preserve"> στην Ε</w:t>
      </w:r>
      <w:r w:rsidRPr="00262488">
        <w:rPr>
          <w:rFonts w:cstheme="minorHAnsi"/>
        </w:rPr>
        <w:t>λλάδα θυγατρικών εταιρειών με</w:t>
      </w:r>
      <w:r>
        <w:rPr>
          <w:rFonts w:cstheme="minorHAnsi"/>
        </w:rPr>
        <w:t xml:space="preserve">λών </w:t>
      </w:r>
      <w:r w:rsidRPr="00262488">
        <w:rPr>
          <w:rFonts w:cstheme="minorHAnsi"/>
        </w:rPr>
        <w:t>πολυεθνικών επιχειρήσεων</w:t>
      </w:r>
      <w:r>
        <w:rPr>
          <w:rFonts w:cstheme="minorHAnsi"/>
        </w:rPr>
        <w:t>,</w:t>
      </w:r>
      <w:r w:rsidRPr="00262488">
        <w:rPr>
          <w:rFonts w:cstheme="minorHAnsi"/>
        </w:rPr>
        <w:t xml:space="preserve"> καθώς και των ημεδαπών</w:t>
      </w:r>
      <w:r>
        <w:rPr>
          <w:rFonts w:cstheme="minorHAnsi"/>
        </w:rPr>
        <w:t xml:space="preserve"> ομίλων</w:t>
      </w:r>
      <w:r w:rsidRPr="00262488">
        <w:rPr>
          <w:rFonts w:cstheme="minorHAnsi"/>
        </w:rPr>
        <w:t xml:space="preserve"> με παγκόσμιο ενοποιημένο κύκλο εργασιώ</w:t>
      </w:r>
      <w:r>
        <w:rPr>
          <w:rFonts w:cstheme="minorHAnsi"/>
        </w:rPr>
        <w:t>ν άνω των 750 εκατομμυρίων ευρώ</w:t>
      </w:r>
      <w:r w:rsidRPr="00262488">
        <w:rPr>
          <w:rFonts w:cstheme="minorHAnsi"/>
        </w:rPr>
        <w:t>. Στο μ</w:t>
      </w:r>
      <w:r>
        <w:rPr>
          <w:rFonts w:cstheme="minorHAnsi"/>
        </w:rPr>
        <w:t xml:space="preserve">έτρο </w:t>
      </w:r>
      <w:r w:rsidRPr="00262488">
        <w:rPr>
          <w:rFonts w:cstheme="minorHAnsi"/>
        </w:rPr>
        <w:t>αυτό</w:t>
      </w:r>
      <w:r>
        <w:rPr>
          <w:rFonts w:cstheme="minorHAnsi"/>
        </w:rPr>
        <w:t>,</w:t>
      </w:r>
      <w:r w:rsidRPr="00262488">
        <w:rPr>
          <w:rFonts w:cstheme="minorHAnsi"/>
        </w:rPr>
        <w:t xml:space="preserve"> σ</w:t>
      </w:r>
      <w:r>
        <w:rPr>
          <w:rFonts w:cstheme="minorHAnsi"/>
        </w:rPr>
        <w:t>ύμφωνα με τις ανακοινώσεις του Υπουργείου Εθνικής Οικονομίας και Ο</w:t>
      </w:r>
      <w:r w:rsidRPr="00262488">
        <w:rPr>
          <w:rFonts w:cstheme="minorHAnsi"/>
        </w:rPr>
        <w:t>ικονομικών</w:t>
      </w:r>
      <w:r>
        <w:rPr>
          <w:rFonts w:cstheme="minorHAnsi"/>
        </w:rPr>
        <w:t>,</w:t>
      </w:r>
      <w:r w:rsidRPr="00262488">
        <w:rPr>
          <w:rFonts w:cstheme="minorHAnsi"/>
        </w:rPr>
        <w:t xml:space="preserve"> εντάσσονται 19 </w:t>
      </w:r>
      <w:r>
        <w:rPr>
          <w:rFonts w:cstheme="minorHAnsi"/>
        </w:rPr>
        <w:t xml:space="preserve">ελληνικοί </w:t>
      </w:r>
      <w:r w:rsidRPr="00262488">
        <w:rPr>
          <w:rFonts w:cstheme="minorHAnsi"/>
        </w:rPr>
        <w:t>επιχειρηματικοί όμιλοι και 900</w:t>
      </w:r>
      <w:r>
        <w:rPr>
          <w:rFonts w:cstheme="minorHAnsi"/>
        </w:rPr>
        <w:t xml:space="preserve"> έως 950 θυγατρικές ξένων ομίλων. </w:t>
      </w:r>
      <w:r w:rsidRPr="00262488">
        <w:rPr>
          <w:rFonts w:cstheme="minorHAnsi"/>
        </w:rPr>
        <w:t xml:space="preserve"> </w:t>
      </w:r>
    </w:p>
    <w:p w:rsidR="00E978A6" w:rsidRDefault="00E978A6" w:rsidP="000627C2">
      <w:pPr>
        <w:spacing w:line="276" w:lineRule="auto"/>
        <w:ind w:firstLine="720"/>
        <w:jc w:val="both"/>
        <w:rPr>
          <w:rFonts w:cstheme="minorHAnsi"/>
        </w:rPr>
      </w:pPr>
      <w:r w:rsidRPr="00262488">
        <w:rPr>
          <w:rFonts w:cstheme="minorHAnsi"/>
        </w:rPr>
        <w:t>Με αφο</w:t>
      </w:r>
      <w:r>
        <w:rPr>
          <w:rFonts w:cstheme="minorHAnsi"/>
        </w:rPr>
        <w:t>ρμή την ενσωμάτωση της εν λόγω Κοινοτικής Ο</w:t>
      </w:r>
      <w:r w:rsidRPr="00262488">
        <w:rPr>
          <w:rFonts w:cstheme="minorHAnsi"/>
        </w:rPr>
        <w:t>δηγίας δεν ρυθμίζεται νομοθετικά το καθεστώς που θα διέπει τους πολυεθνικούς ομίλους που δεν ξεπερνούν το τζίρ</w:t>
      </w:r>
      <w:r>
        <w:rPr>
          <w:rFonts w:cstheme="minorHAnsi"/>
        </w:rPr>
        <w:t>ο των 750 εκατομμυρίων ευρώ</w:t>
      </w:r>
      <w:r w:rsidRPr="00262488">
        <w:rPr>
          <w:rFonts w:cstheme="minorHAnsi"/>
        </w:rPr>
        <w:t xml:space="preserve">. Είναι </w:t>
      </w:r>
      <w:r>
        <w:rPr>
          <w:rFonts w:cstheme="minorHAnsi"/>
        </w:rPr>
        <w:t>βέβαιο ότι</w:t>
      </w:r>
      <w:r w:rsidRPr="00262488">
        <w:rPr>
          <w:rFonts w:cstheme="minorHAnsi"/>
        </w:rPr>
        <w:t xml:space="preserve"> αυτές οι εταιρείες που </w:t>
      </w:r>
      <w:r>
        <w:rPr>
          <w:rFonts w:cstheme="minorHAnsi"/>
        </w:rPr>
        <w:t xml:space="preserve">θα </w:t>
      </w:r>
      <w:r w:rsidRPr="00262488">
        <w:rPr>
          <w:rFonts w:cstheme="minorHAnsi"/>
        </w:rPr>
        <w:t>δημοσιεύουν ενοποιημένα στοιχεία</w:t>
      </w:r>
      <w:r>
        <w:rPr>
          <w:rFonts w:cstheme="minorHAnsi"/>
        </w:rPr>
        <w:t>,</w:t>
      </w:r>
      <w:r w:rsidRPr="00262488">
        <w:rPr>
          <w:rFonts w:cstheme="minorHAnsi"/>
        </w:rPr>
        <w:t xml:space="preserve"> αλλά δεν δεσμεύονται από τις διατάξεις του νομοσχεδίου</w:t>
      </w:r>
      <w:r>
        <w:rPr>
          <w:rFonts w:cstheme="minorHAnsi"/>
        </w:rPr>
        <w:t>,</w:t>
      </w:r>
      <w:r w:rsidRPr="00262488">
        <w:rPr>
          <w:rFonts w:cstheme="minorHAnsi"/>
        </w:rPr>
        <w:t xml:space="preserve"> θα εξακολουθήσουν </w:t>
      </w:r>
      <w:r>
        <w:rPr>
          <w:rFonts w:cstheme="minorHAnsi"/>
        </w:rPr>
        <w:t xml:space="preserve">την </w:t>
      </w:r>
      <w:r w:rsidRPr="00262488">
        <w:rPr>
          <w:rFonts w:cstheme="minorHAnsi"/>
        </w:rPr>
        <w:t xml:space="preserve">καταχρηστική πρακτική της </w:t>
      </w:r>
      <w:proofErr w:type="spellStart"/>
      <w:r w:rsidRPr="00262488">
        <w:rPr>
          <w:rFonts w:cstheme="minorHAnsi"/>
        </w:rPr>
        <w:t>φοροαποφυγής</w:t>
      </w:r>
      <w:proofErr w:type="spellEnd"/>
      <w:r w:rsidRPr="00262488">
        <w:rPr>
          <w:rFonts w:cstheme="minorHAnsi"/>
        </w:rPr>
        <w:t xml:space="preserve"> μετατοπίζοντας τα κέρδη τους σε χώρες μ</w:t>
      </w:r>
      <w:r>
        <w:rPr>
          <w:rFonts w:cstheme="minorHAnsi"/>
        </w:rPr>
        <w:t xml:space="preserve">ε μηδενικούς ή </w:t>
      </w:r>
      <w:r w:rsidRPr="00262488">
        <w:rPr>
          <w:rFonts w:cstheme="minorHAnsi"/>
        </w:rPr>
        <w:t>χαμηλότερο</w:t>
      </w:r>
      <w:r>
        <w:rPr>
          <w:rFonts w:cstheme="minorHAnsi"/>
        </w:rPr>
        <w:t>υς συντελεστές φορολογίας</w:t>
      </w:r>
      <w:r w:rsidRPr="00262488">
        <w:rPr>
          <w:rFonts w:cstheme="minorHAnsi"/>
        </w:rPr>
        <w:t>.</w:t>
      </w:r>
    </w:p>
    <w:p w:rsidR="00E978A6" w:rsidRDefault="00E978A6" w:rsidP="000627C2">
      <w:pPr>
        <w:spacing w:line="276" w:lineRule="auto"/>
        <w:ind w:firstLine="720"/>
        <w:jc w:val="both"/>
        <w:rPr>
          <w:rFonts w:cstheme="minorHAnsi"/>
        </w:rPr>
      </w:pPr>
      <w:r w:rsidRPr="00262488">
        <w:rPr>
          <w:rFonts w:cstheme="minorHAnsi"/>
        </w:rPr>
        <w:t xml:space="preserve"> Καλούμε την κυβέρνηση να ενδυναμώσει τα όπλα κατά της φοροδιαφυγής με την ήδη υπάρχουσα νομοθεσία</w:t>
      </w:r>
      <w:r>
        <w:rPr>
          <w:rFonts w:cstheme="minorHAnsi"/>
        </w:rPr>
        <w:t>,</w:t>
      </w:r>
      <w:r w:rsidRPr="00262488">
        <w:rPr>
          <w:rFonts w:cstheme="minorHAnsi"/>
        </w:rPr>
        <w:t xml:space="preserve"> όπως στο πεδίο των </w:t>
      </w:r>
      <w:proofErr w:type="spellStart"/>
      <w:r w:rsidRPr="00262488">
        <w:rPr>
          <w:rFonts w:cstheme="minorHAnsi"/>
        </w:rPr>
        <w:t>ενδοομιλικών</w:t>
      </w:r>
      <w:proofErr w:type="spellEnd"/>
      <w:r w:rsidRPr="00262488">
        <w:rPr>
          <w:rFonts w:cstheme="minorHAnsi"/>
        </w:rPr>
        <w:t xml:space="preserve"> συναλλαγών </w:t>
      </w:r>
      <w:r>
        <w:rPr>
          <w:rFonts w:cstheme="minorHAnsi"/>
          <w:lang w:val="en-US"/>
        </w:rPr>
        <w:t>transfer</w:t>
      </w:r>
      <w:r w:rsidRPr="00747711">
        <w:rPr>
          <w:rFonts w:cstheme="minorHAnsi"/>
        </w:rPr>
        <w:t xml:space="preserve"> </w:t>
      </w:r>
      <w:r>
        <w:rPr>
          <w:rFonts w:cstheme="minorHAnsi"/>
          <w:lang w:val="en-US"/>
        </w:rPr>
        <w:t>pricing</w:t>
      </w:r>
      <w:r w:rsidRPr="00747711">
        <w:rPr>
          <w:rFonts w:cstheme="minorHAnsi"/>
        </w:rPr>
        <w:t xml:space="preserve"> </w:t>
      </w:r>
      <w:r w:rsidRPr="00262488">
        <w:rPr>
          <w:rFonts w:cstheme="minorHAnsi"/>
        </w:rPr>
        <w:t xml:space="preserve"> με τα άρθρα 21 και 22 του</w:t>
      </w:r>
      <w:r w:rsidRPr="00747711">
        <w:rPr>
          <w:rFonts w:cstheme="minorHAnsi"/>
        </w:rPr>
        <w:t xml:space="preserve"> </w:t>
      </w:r>
      <w:r>
        <w:rPr>
          <w:rFonts w:cstheme="minorHAnsi"/>
        </w:rPr>
        <w:t>ν.41</w:t>
      </w:r>
      <w:r w:rsidRPr="00262488">
        <w:rPr>
          <w:rFonts w:cstheme="minorHAnsi"/>
        </w:rPr>
        <w:t>74 του 2013</w:t>
      </w:r>
      <w:r>
        <w:rPr>
          <w:rFonts w:cstheme="minorHAnsi"/>
        </w:rPr>
        <w:t xml:space="preserve">, στην </w:t>
      </w:r>
      <w:proofErr w:type="spellStart"/>
      <w:r>
        <w:rPr>
          <w:rFonts w:cstheme="minorHAnsi"/>
        </w:rPr>
        <w:t>φοροαποφυγή</w:t>
      </w:r>
      <w:proofErr w:type="spellEnd"/>
      <w:r>
        <w:rPr>
          <w:rFonts w:cstheme="minorHAnsi"/>
        </w:rPr>
        <w:t xml:space="preserve"> μ</w:t>
      </w:r>
      <w:r w:rsidRPr="00262488">
        <w:rPr>
          <w:rFonts w:cstheme="minorHAnsi"/>
        </w:rPr>
        <w:t>ε το άρθρο 38 του ν</w:t>
      </w:r>
      <w:r>
        <w:rPr>
          <w:rFonts w:cstheme="minorHAnsi"/>
        </w:rPr>
        <w:t>.4174 το 2013 και στη</w:t>
      </w:r>
      <w:r w:rsidRPr="00262488">
        <w:rPr>
          <w:rFonts w:cstheme="minorHAnsi"/>
        </w:rPr>
        <w:t xml:space="preserve"> φορολόγηση κατά την έξοδο με το άρθρο 66 α του νόμου 4</w:t>
      </w:r>
      <w:r>
        <w:rPr>
          <w:rFonts w:cstheme="minorHAnsi"/>
        </w:rPr>
        <w:t>172 του 2013</w:t>
      </w:r>
      <w:r w:rsidRPr="00262488">
        <w:rPr>
          <w:rFonts w:cstheme="minorHAnsi"/>
        </w:rPr>
        <w:t xml:space="preserve">. </w:t>
      </w:r>
    </w:p>
    <w:p w:rsidR="00E978A6" w:rsidRDefault="00E978A6" w:rsidP="000627C2">
      <w:pPr>
        <w:spacing w:line="276" w:lineRule="auto"/>
        <w:ind w:firstLine="720"/>
        <w:jc w:val="both"/>
        <w:rPr>
          <w:rFonts w:cstheme="minorHAnsi"/>
        </w:rPr>
      </w:pPr>
      <w:r w:rsidRPr="00262488">
        <w:rPr>
          <w:rFonts w:cstheme="minorHAnsi"/>
        </w:rPr>
        <w:t xml:space="preserve">Με το άρθρο 3 παράγραφος 2 του νόμου </w:t>
      </w:r>
      <w:r>
        <w:rPr>
          <w:rFonts w:cstheme="minorHAnsi"/>
        </w:rPr>
        <w:t>στις εξαιρούμενες</w:t>
      </w:r>
      <w:r w:rsidRPr="00262488">
        <w:rPr>
          <w:rFonts w:cstheme="minorHAnsi"/>
        </w:rPr>
        <w:t xml:space="preserve"> οντότητες </w:t>
      </w:r>
      <w:r>
        <w:rPr>
          <w:rFonts w:cstheme="minorHAnsi"/>
        </w:rPr>
        <w:t>περιλαμβάνονται οι οργανισμοί</w:t>
      </w:r>
      <w:r w:rsidRPr="00262488">
        <w:rPr>
          <w:rFonts w:cstheme="minorHAnsi"/>
        </w:rPr>
        <w:t xml:space="preserve"> επενδύσεων και </w:t>
      </w:r>
      <w:r>
        <w:rPr>
          <w:rFonts w:cstheme="minorHAnsi"/>
        </w:rPr>
        <w:t xml:space="preserve">οι </w:t>
      </w:r>
      <w:r w:rsidRPr="00262488">
        <w:rPr>
          <w:rFonts w:cstheme="minorHAnsi"/>
        </w:rPr>
        <w:t xml:space="preserve">φορείς επενδύσεων σε ακίνητα </w:t>
      </w:r>
      <w:r>
        <w:rPr>
          <w:rFonts w:cstheme="minorHAnsi"/>
        </w:rPr>
        <w:t xml:space="preserve">που </w:t>
      </w:r>
      <w:r w:rsidRPr="00262488">
        <w:rPr>
          <w:rFonts w:cstheme="minorHAnsi"/>
        </w:rPr>
        <w:t xml:space="preserve">είναι η τελική </w:t>
      </w:r>
      <w:r>
        <w:rPr>
          <w:rFonts w:cstheme="minorHAnsi"/>
        </w:rPr>
        <w:t>μητρικ</w:t>
      </w:r>
      <w:r w:rsidRPr="00262488">
        <w:rPr>
          <w:rFonts w:cstheme="minorHAnsi"/>
        </w:rPr>
        <w:t>ή οντότητα</w:t>
      </w:r>
      <w:r>
        <w:rPr>
          <w:rFonts w:cstheme="minorHAnsi"/>
        </w:rPr>
        <w:t>. Πιθανόν μ</w:t>
      </w:r>
      <w:r w:rsidRPr="00262488">
        <w:rPr>
          <w:rFonts w:cstheme="minorHAnsi"/>
        </w:rPr>
        <w:t>ε το</w:t>
      </w:r>
      <w:r>
        <w:rPr>
          <w:rFonts w:cstheme="minorHAnsi"/>
        </w:rPr>
        <w:t>ν</w:t>
      </w:r>
      <w:r w:rsidRPr="00262488">
        <w:rPr>
          <w:rFonts w:cstheme="minorHAnsi"/>
        </w:rPr>
        <w:t xml:space="preserve"> παραπάνω ορισμ</w:t>
      </w:r>
      <w:r>
        <w:rPr>
          <w:rFonts w:cstheme="minorHAnsi"/>
        </w:rPr>
        <w:t xml:space="preserve">ό να επωφεληθούν </w:t>
      </w:r>
      <w:r w:rsidRPr="00262488">
        <w:rPr>
          <w:rFonts w:cstheme="minorHAnsi"/>
        </w:rPr>
        <w:t xml:space="preserve"> και οι εταιρείες διαχείρισης δανείων που κατέχουν μεγάλο χαρτοφυλάκιο ακινήτων που αποκτήθηκαν μέσω </w:t>
      </w:r>
      <w:r>
        <w:rPr>
          <w:rFonts w:cstheme="minorHAnsi"/>
        </w:rPr>
        <w:t>της …….</w:t>
      </w:r>
    </w:p>
    <w:p w:rsidR="00E978A6" w:rsidRDefault="00E978A6" w:rsidP="000627C2">
      <w:pPr>
        <w:spacing w:line="276" w:lineRule="auto"/>
        <w:ind w:firstLine="720"/>
        <w:jc w:val="both"/>
        <w:rPr>
          <w:rFonts w:cstheme="minorHAnsi"/>
        </w:rPr>
      </w:pPr>
      <w:r>
        <w:rPr>
          <w:rFonts w:cstheme="minorHAnsi"/>
        </w:rPr>
        <w:t xml:space="preserve">Προτείνουμε την προσθήκη μιας </w:t>
      </w:r>
      <w:r w:rsidRPr="00262488">
        <w:rPr>
          <w:rFonts w:cstheme="minorHAnsi"/>
        </w:rPr>
        <w:t xml:space="preserve"> διευκρινιστική</w:t>
      </w:r>
      <w:r>
        <w:rPr>
          <w:rFonts w:cstheme="minorHAnsi"/>
        </w:rPr>
        <w:t>ς</w:t>
      </w:r>
      <w:r w:rsidRPr="00262488">
        <w:rPr>
          <w:rFonts w:cstheme="minorHAnsi"/>
        </w:rPr>
        <w:t xml:space="preserve"> παραγράφου στο άρθρο 3 παράγραφος 2 </w:t>
      </w:r>
      <w:r>
        <w:rPr>
          <w:rFonts w:cstheme="minorHAnsi"/>
        </w:rPr>
        <w:t>ότι, στις  εξαιρούμενε</w:t>
      </w:r>
      <w:r w:rsidRPr="00262488">
        <w:rPr>
          <w:rFonts w:cstheme="minorHAnsi"/>
        </w:rPr>
        <w:t>ς οντότητες δεν περιλαμβάνονται εταιρείες διαχείρισης δανείων</w:t>
      </w:r>
      <w:r>
        <w:rPr>
          <w:rFonts w:cstheme="minorHAnsi"/>
        </w:rPr>
        <w:t xml:space="preserve"> τα περίφημα </w:t>
      </w:r>
      <w:r>
        <w:rPr>
          <w:rFonts w:cstheme="minorHAnsi"/>
          <w:lang w:val="en-US"/>
        </w:rPr>
        <w:t>funds</w:t>
      </w:r>
      <w:r>
        <w:rPr>
          <w:rFonts w:cstheme="minorHAnsi"/>
        </w:rPr>
        <w:t>. Σε κα</w:t>
      </w:r>
      <w:r w:rsidRPr="00262488">
        <w:rPr>
          <w:rFonts w:cstheme="minorHAnsi"/>
        </w:rPr>
        <w:t>μία περίπτωση δεν πρέπει να επωφεληθούν οι εταιρείες διαχείρισης δανείων που αποκομίζουν κέρδη</w:t>
      </w:r>
      <w:r>
        <w:rPr>
          <w:rFonts w:cstheme="minorHAnsi"/>
        </w:rPr>
        <w:t>,</w:t>
      </w:r>
      <w:r w:rsidRPr="00262488">
        <w:rPr>
          <w:rFonts w:cstheme="minorHAnsi"/>
        </w:rPr>
        <w:t xml:space="preserve"> </w:t>
      </w:r>
      <w:r>
        <w:rPr>
          <w:rFonts w:cstheme="minorHAnsi"/>
        </w:rPr>
        <w:t>πολλές</w:t>
      </w:r>
      <w:r w:rsidRPr="00262488">
        <w:rPr>
          <w:rFonts w:cstheme="minorHAnsi"/>
        </w:rPr>
        <w:t xml:space="preserve"> φορές με καταχρηστικό </w:t>
      </w:r>
      <w:r>
        <w:rPr>
          <w:rFonts w:cstheme="minorHAnsi"/>
        </w:rPr>
        <w:t>τρόπο, σε βάρος των δανειοληπτών</w:t>
      </w:r>
      <w:r w:rsidRPr="00262488">
        <w:rPr>
          <w:rFonts w:cstheme="minorHAnsi"/>
        </w:rPr>
        <w:t xml:space="preserve">. </w:t>
      </w:r>
    </w:p>
    <w:p w:rsidR="00E978A6" w:rsidRDefault="00E978A6" w:rsidP="000627C2">
      <w:pPr>
        <w:spacing w:line="276" w:lineRule="auto"/>
        <w:ind w:firstLine="720"/>
        <w:jc w:val="both"/>
        <w:rPr>
          <w:rFonts w:cstheme="minorHAnsi"/>
        </w:rPr>
      </w:pPr>
      <w:r w:rsidRPr="00262488">
        <w:rPr>
          <w:rFonts w:cstheme="minorHAnsi"/>
        </w:rPr>
        <w:t>Με την παράγραφο 1 του άρθρου 5 του σχεδίου νόμου</w:t>
      </w:r>
      <w:r>
        <w:rPr>
          <w:rFonts w:cstheme="minorHAnsi"/>
        </w:rPr>
        <w:t>,</w:t>
      </w:r>
      <w:r w:rsidRPr="00262488">
        <w:rPr>
          <w:rFonts w:cstheme="minorHAnsi"/>
        </w:rPr>
        <w:t xml:space="preserve"> </w:t>
      </w:r>
      <w:r>
        <w:rPr>
          <w:rFonts w:cstheme="minorHAnsi"/>
        </w:rPr>
        <w:t xml:space="preserve">ορίζεται </w:t>
      </w:r>
      <w:r w:rsidRPr="00262488">
        <w:rPr>
          <w:rFonts w:cstheme="minorHAnsi"/>
        </w:rPr>
        <w:t xml:space="preserve">ο γενικός κανόνας ότι για μία οντότητα που δεν είναι </w:t>
      </w:r>
      <w:r>
        <w:rPr>
          <w:rFonts w:cstheme="minorHAnsi"/>
        </w:rPr>
        <w:t>οντότητα μ</w:t>
      </w:r>
      <w:r w:rsidRPr="00262488">
        <w:rPr>
          <w:rFonts w:cstheme="minorHAnsi"/>
        </w:rPr>
        <w:t>ετα</w:t>
      </w:r>
      <w:r>
        <w:rPr>
          <w:rFonts w:cstheme="minorHAnsi"/>
        </w:rPr>
        <w:t>κίνησης</w:t>
      </w:r>
      <w:r w:rsidRPr="00262488">
        <w:rPr>
          <w:rFonts w:cstheme="minorHAnsi"/>
        </w:rPr>
        <w:t xml:space="preserve"> φόρου</w:t>
      </w:r>
      <w:r>
        <w:rPr>
          <w:rFonts w:cstheme="minorHAnsi"/>
        </w:rPr>
        <w:t>,</w:t>
      </w:r>
      <w:r w:rsidRPr="00262488">
        <w:rPr>
          <w:rFonts w:cstheme="minorHAnsi"/>
        </w:rPr>
        <w:t xml:space="preserve"> όταν δεν </w:t>
      </w:r>
      <w:r>
        <w:rPr>
          <w:rFonts w:cstheme="minorHAnsi"/>
        </w:rPr>
        <w:t>μπορεί να π</w:t>
      </w:r>
      <w:r w:rsidRPr="00262488">
        <w:rPr>
          <w:rFonts w:cstheme="minorHAnsi"/>
        </w:rPr>
        <w:t>ροσδι</w:t>
      </w:r>
      <w:r>
        <w:rPr>
          <w:rFonts w:cstheme="minorHAnsi"/>
        </w:rPr>
        <w:t>οριστεί ο τόπος εγκατάστασής της, θ</w:t>
      </w:r>
      <w:r w:rsidRPr="00262488">
        <w:rPr>
          <w:rFonts w:cstheme="minorHAnsi"/>
        </w:rPr>
        <w:t xml:space="preserve">εωρείται ως εγκατεστημένη </w:t>
      </w:r>
      <w:r>
        <w:rPr>
          <w:rFonts w:cstheme="minorHAnsi"/>
        </w:rPr>
        <w:t>στην δικαιοδοσί</w:t>
      </w:r>
      <w:r w:rsidRPr="00262488">
        <w:rPr>
          <w:rFonts w:cstheme="minorHAnsi"/>
        </w:rPr>
        <w:t>α στην οποία συστάθηκε</w:t>
      </w:r>
      <w:r>
        <w:rPr>
          <w:rFonts w:cstheme="minorHAnsi"/>
        </w:rPr>
        <w:t>. Α</w:t>
      </w:r>
      <w:r w:rsidRPr="00262488">
        <w:rPr>
          <w:rFonts w:cstheme="minorHAnsi"/>
        </w:rPr>
        <w:t xml:space="preserve">υτή η θεσμοθέτηση </w:t>
      </w:r>
      <w:r>
        <w:rPr>
          <w:rFonts w:cstheme="minorHAnsi"/>
        </w:rPr>
        <w:t>ενδεχομένως να επι</w:t>
      </w:r>
      <w:r w:rsidRPr="00262488">
        <w:rPr>
          <w:rFonts w:cstheme="minorHAnsi"/>
        </w:rPr>
        <w:t xml:space="preserve">φέρει σημαντικές απώλειες </w:t>
      </w:r>
      <w:r>
        <w:rPr>
          <w:rFonts w:cstheme="minorHAnsi"/>
        </w:rPr>
        <w:t>φόρων</w:t>
      </w:r>
      <w:r w:rsidRPr="00262488">
        <w:rPr>
          <w:rFonts w:cstheme="minorHAnsi"/>
        </w:rPr>
        <w:t xml:space="preserve"> στη χώρα μας από εταιρείες που </w:t>
      </w:r>
      <w:r>
        <w:rPr>
          <w:rFonts w:cstheme="minorHAnsi"/>
        </w:rPr>
        <w:t>χωρίς</w:t>
      </w:r>
      <w:r w:rsidRPr="00262488">
        <w:rPr>
          <w:rFonts w:cstheme="minorHAnsi"/>
        </w:rPr>
        <w:t xml:space="preserve"> εμφανές αποτ</w:t>
      </w:r>
      <w:r>
        <w:rPr>
          <w:rFonts w:cstheme="minorHAnsi"/>
        </w:rPr>
        <w:t>ύπωμα</w:t>
      </w:r>
      <w:r w:rsidRPr="00262488">
        <w:rPr>
          <w:rFonts w:cstheme="minorHAnsi"/>
        </w:rPr>
        <w:t xml:space="preserve"> δρουν επιχειρηματικά στην </w:t>
      </w:r>
      <w:r>
        <w:rPr>
          <w:rFonts w:cstheme="minorHAnsi"/>
        </w:rPr>
        <w:t>ελληνική επικράτεια</w:t>
      </w:r>
      <w:r w:rsidRPr="00262488">
        <w:rPr>
          <w:rFonts w:cstheme="minorHAnsi"/>
        </w:rPr>
        <w:t xml:space="preserve">. </w:t>
      </w:r>
    </w:p>
    <w:p w:rsidR="00E978A6" w:rsidRDefault="00E978A6" w:rsidP="000627C2">
      <w:pPr>
        <w:spacing w:line="276" w:lineRule="auto"/>
        <w:ind w:firstLine="720"/>
        <w:jc w:val="both"/>
        <w:rPr>
          <w:rFonts w:cstheme="minorHAnsi"/>
        </w:rPr>
      </w:pPr>
      <w:r w:rsidRPr="00262488">
        <w:rPr>
          <w:rFonts w:cstheme="minorHAnsi"/>
        </w:rPr>
        <w:t>Σύμφωνα με την παράγραφο 5 του άρθρου 5</w:t>
      </w:r>
      <w:r>
        <w:rPr>
          <w:rFonts w:cstheme="minorHAnsi"/>
        </w:rPr>
        <w:t>,</w:t>
      </w:r>
      <w:r w:rsidRPr="00262488">
        <w:rPr>
          <w:rFonts w:cstheme="minorHAnsi"/>
        </w:rPr>
        <w:t xml:space="preserve"> όταν μια συνιστώσα </w:t>
      </w:r>
      <w:r>
        <w:rPr>
          <w:rFonts w:cstheme="minorHAnsi"/>
        </w:rPr>
        <w:t xml:space="preserve">οντότητα </w:t>
      </w:r>
      <w:r w:rsidRPr="00262488">
        <w:rPr>
          <w:rFonts w:cstheme="minorHAnsi"/>
        </w:rPr>
        <w:t xml:space="preserve">είναι εγκατεστημένη σε </w:t>
      </w:r>
      <w:r>
        <w:rPr>
          <w:rFonts w:cstheme="minorHAnsi"/>
        </w:rPr>
        <w:t>δύο δικαιοδοσίες</w:t>
      </w:r>
      <w:r w:rsidRPr="00262488">
        <w:rPr>
          <w:rFonts w:cstheme="minorHAnsi"/>
        </w:rPr>
        <w:t xml:space="preserve"> και δεν έχει φορολογική κατοικία </w:t>
      </w:r>
      <w:r>
        <w:rPr>
          <w:rFonts w:cstheme="minorHAnsi"/>
        </w:rPr>
        <w:t>δυνάμει σύμβασης αποφυγ</w:t>
      </w:r>
      <w:r w:rsidRPr="00262488">
        <w:rPr>
          <w:rFonts w:cstheme="minorHAnsi"/>
        </w:rPr>
        <w:t xml:space="preserve">ής διπλής φορολογίας </w:t>
      </w:r>
      <w:r>
        <w:rPr>
          <w:rFonts w:cstheme="minorHAnsi"/>
        </w:rPr>
        <w:t xml:space="preserve">ή </w:t>
      </w:r>
      <w:r w:rsidRPr="00262488">
        <w:rPr>
          <w:rFonts w:cstheme="minorHAnsi"/>
        </w:rPr>
        <w:t xml:space="preserve">δεν υπάρχει τέτοια σύμβαση μεταξύ των εμπλεκομένων χωρών </w:t>
      </w:r>
      <w:r>
        <w:rPr>
          <w:rFonts w:cstheme="minorHAnsi"/>
        </w:rPr>
        <w:t>δε</w:t>
      </w:r>
      <w:r w:rsidRPr="00262488">
        <w:rPr>
          <w:rFonts w:cstheme="minorHAnsi"/>
        </w:rPr>
        <w:t xml:space="preserve">ν μπορεί </w:t>
      </w:r>
      <w:r>
        <w:rPr>
          <w:rFonts w:cstheme="minorHAnsi"/>
        </w:rPr>
        <w:t>η δικαιοδοσία ν</w:t>
      </w:r>
      <w:r w:rsidRPr="00262488">
        <w:rPr>
          <w:rFonts w:cstheme="minorHAnsi"/>
        </w:rPr>
        <w:t xml:space="preserve">α επαφίεται στους </w:t>
      </w:r>
      <w:r>
        <w:rPr>
          <w:rFonts w:cstheme="minorHAnsi"/>
        </w:rPr>
        <w:t xml:space="preserve">χειρισμούς </w:t>
      </w:r>
      <w:r w:rsidRPr="00262488">
        <w:rPr>
          <w:rFonts w:cstheme="minorHAnsi"/>
        </w:rPr>
        <w:t>της οντότητας</w:t>
      </w:r>
      <w:r>
        <w:rPr>
          <w:rFonts w:cstheme="minorHAnsi"/>
        </w:rPr>
        <w:t>. Σ</w:t>
      </w:r>
      <w:r w:rsidRPr="00262488">
        <w:rPr>
          <w:rFonts w:cstheme="minorHAnsi"/>
        </w:rPr>
        <w:t xml:space="preserve">ε ποια χώρα θα εμφανίσει το μεγαλύτερο ποσό </w:t>
      </w:r>
      <w:r>
        <w:rPr>
          <w:rFonts w:cstheme="minorHAnsi"/>
        </w:rPr>
        <w:t>καλυπτόμενο φόρο</w:t>
      </w:r>
      <w:r w:rsidRPr="00262488">
        <w:rPr>
          <w:rFonts w:cstheme="minorHAnsi"/>
        </w:rPr>
        <w:t xml:space="preserve"> κατά το οικονομικό έ</w:t>
      </w:r>
      <w:r>
        <w:rPr>
          <w:rFonts w:cstheme="minorHAnsi"/>
        </w:rPr>
        <w:t>τος αναφοράς</w:t>
      </w:r>
      <w:r w:rsidRPr="00262488">
        <w:rPr>
          <w:rFonts w:cstheme="minorHAnsi"/>
        </w:rPr>
        <w:t xml:space="preserve">. </w:t>
      </w:r>
      <w:r>
        <w:rPr>
          <w:rFonts w:cstheme="minorHAnsi"/>
        </w:rPr>
        <w:t>Δηλαδή μ</w:t>
      </w:r>
      <w:r w:rsidRPr="00262488">
        <w:rPr>
          <w:rFonts w:cstheme="minorHAnsi"/>
        </w:rPr>
        <w:t xml:space="preserve">ε τον τρόπο αυτό εάν </w:t>
      </w:r>
      <w:r>
        <w:rPr>
          <w:rFonts w:cstheme="minorHAnsi"/>
        </w:rPr>
        <w:t>μία οντότητα  είναι εγκατεστημένη</w:t>
      </w:r>
      <w:r w:rsidRPr="00262488">
        <w:rPr>
          <w:rFonts w:cstheme="minorHAnsi"/>
        </w:rPr>
        <w:t xml:space="preserve"> σε πολλές δικαιοδοσίες μπορεί να μεθοδεύει το ύψος των καταβαλλόμεν</w:t>
      </w:r>
      <w:r>
        <w:rPr>
          <w:rFonts w:cstheme="minorHAnsi"/>
        </w:rPr>
        <w:t>ου</w:t>
      </w:r>
      <w:r w:rsidRPr="00262488">
        <w:rPr>
          <w:rFonts w:cstheme="minorHAnsi"/>
        </w:rPr>
        <w:t xml:space="preserve"> φόρου ώστε να επιλ</w:t>
      </w:r>
      <w:r>
        <w:rPr>
          <w:rFonts w:cstheme="minorHAnsi"/>
        </w:rPr>
        <w:t>έγει</w:t>
      </w:r>
      <w:r w:rsidRPr="00262488">
        <w:rPr>
          <w:rFonts w:cstheme="minorHAnsi"/>
        </w:rPr>
        <w:t xml:space="preserve"> ανάλογα με τα συμφέροντά της το</w:t>
      </w:r>
      <w:r>
        <w:rPr>
          <w:rFonts w:cstheme="minorHAnsi"/>
        </w:rPr>
        <w:t>ν τόπο</w:t>
      </w:r>
      <w:r w:rsidRPr="00262488">
        <w:rPr>
          <w:rFonts w:cstheme="minorHAnsi"/>
        </w:rPr>
        <w:t xml:space="preserve"> φορολόγηση</w:t>
      </w:r>
      <w:r>
        <w:rPr>
          <w:rFonts w:cstheme="minorHAnsi"/>
        </w:rPr>
        <w:t>ς.</w:t>
      </w:r>
    </w:p>
    <w:p w:rsidR="00EA375D" w:rsidRDefault="00E978A6" w:rsidP="00C31303">
      <w:pPr>
        <w:spacing w:line="276" w:lineRule="auto"/>
        <w:ind w:firstLine="720"/>
        <w:jc w:val="both"/>
        <w:rPr>
          <w:rFonts w:cstheme="minorHAnsi"/>
        </w:rPr>
      </w:pPr>
      <w:r>
        <w:rPr>
          <w:rFonts w:cstheme="minorHAnsi"/>
        </w:rPr>
        <w:t>Μ</w:t>
      </w:r>
      <w:r w:rsidRPr="00262488">
        <w:rPr>
          <w:rFonts w:cstheme="minorHAnsi"/>
        </w:rPr>
        <w:t xml:space="preserve">ε τις διατάξεις των άρθρων </w:t>
      </w:r>
      <w:r>
        <w:rPr>
          <w:rFonts w:cstheme="minorHAnsi"/>
        </w:rPr>
        <w:t>37 και 3</w:t>
      </w:r>
      <w:r w:rsidRPr="00262488">
        <w:rPr>
          <w:rFonts w:cstheme="minorHAnsi"/>
        </w:rPr>
        <w:t xml:space="preserve">8 του νομοσχεδίου </w:t>
      </w:r>
      <w:r>
        <w:rPr>
          <w:rFonts w:cstheme="minorHAnsi"/>
        </w:rPr>
        <w:t>ε</w:t>
      </w:r>
      <w:r w:rsidRPr="00262488">
        <w:rPr>
          <w:rFonts w:cstheme="minorHAnsi"/>
        </w:rPr>
        <w:t xml:space="preserve">ίναι εύκολο σε έναν </w:t>
      </w:r>
      <w:r>
        <w:rPr>
          <w:rFonts w:cstheme="minorHAnsi"/>
        </w:rPr>
        <w:t>όμιλο</w:t>
      </w:r>
      <w:r w:rsidRPr="00262488">
        <w:rPr>
          <w:rFonts w:cstheme="minorHAnsi"/>
        </w:rPr>
        <w:t xml:space="preserve"> πολυεθνικών επιχειρήσεων </w:t>
      </w:r>
      <w:r>
        <w:rPr>
          <w:rFonts w:cstheme="minorHAnsi"/>
        </w:rPr>
        <w:t>ή σε έναν εγχώριο όμιλο</w:t>
      </w:r>
      <w:r w:rsidRPr="00262488">
        <w:rPr>
          <w:rFonts w:cstheme="minorHAnsi"/>
        </w:rPr>
        <w:t xml:space="preserve"> μεγάλης κλίμακας </w:t>
      </w:r>
      <w:r>
        <w:rPr>
          <w:rFonts w:cstheme="minorHAnsi"/>
        </w:rPr>
        <w:t xml:space="preserve">είτε να </w:t>
      </w:r>
      <w:r w:rsidRPr="00262488">
        <w:rPr>
          <w:rFonts w:cstheme="minorHAnsi"/>
        </w:rPr>
        <w:t xml:space="preserve"> διασπαστεί </w:t>
      </w:r>
      <w:r>
        <w:rPr>
          <w:rFonts w:cstheme="minorHAnsi"/>
        </w:rPr>
        <w:t>είτε</w:t>
      </w:r>
      <w:r w:rsidRPr="00262488">
        <w:rPr>
          <w:rFonts w:cstheme="minorHAnsi"/>
        </w:rPr>
        <w:t xml:space="preserve"> να παραχωρήσει </w:t>
      </w:r>
      <w:r>
        <w:rPr>
          <w:rFonts w:cstheme="minorHAnsi"/>
        </w:rPr>
        <w:t xml:space="preserve">σε </w:t>
      </w:r>
      <w:r w:rsidRPr="00262488">
        <w:rPr>
          <w:rFonts w:cstheme="minorHAnsi"/>
        </w:rPr>
        <w:t>συνιστώσες</w:t>
      </w:r>
      <w:r>
        <w:rPr>
          <w:rFonts w:cstheme="minorHAnsi"/>
        </w:rPr>
        <w:t xml:space="preserve"> οντότητες </w:t>
      </w:r>
      <w:r w:rsidRPr="00262488">
        <w:rPr>
          <w:rFonts w:cstheme="minorHAnsi"/>
        </w:rPr>
        <w:t>κατά τέτοιο τρόπο ώστε να αποφύγει την οποιαδήποτε φορολόγηση</w:t>
      </w:r>
      <w:r>
        <w:rPr>
          <w:rFonts w:cstheme="minorHAnsi"/>
        </w:rPr>
        <w:t>,</w:t>
      </w:r>
      <w:r w:rsidRPr="00262488">
        <w:rPr>
          <w:rFonts w:cstheme="minorHAnsi"/>
        </w:rPr>
        <w:t xml:space="preserve"> έχοντα</w:t>
      </w:r>
      <w:r>
        <w:rPr>
          <w:rFonts w:cstheme="minorHAnsi"/>
        </w:rPr>
        <w:t>ς ετήσια έσοδα ύψους κάτω των 75</w:t>
      </w:r>
      <w:r w:rsidRPr="00262488">
        <w:rPr>
          <w:rFonts w:cstheme="minorHAnsi"/>
        </w:rPr>
        <w:t>0 εκατομμυρίων ευρώ</w:t>
      </w:r>
      <w:r>
        <w:rPr>
          <w:rFonts w:cstheme="minorHAnsi"/>
        </w:rPr>
        <w:t>.</w:t>
      </w:r>
    </w:p>
    <w:p w:rsidR="00E978A6" w:rsidRDefault="00EA375D" w:rsidP="000627C2">
      <w:pPr>
        <w:spacing w:line="276" w:lineRule="auto"/>
        <w:ind w:firstLine="720"/>
        <w:jc w:val="both"/>
        <w:rPr>
          <w:rFonts w:cstheme="minorHAnsi"/>
        </w:rPr>
      </w:pPr>
      <w:r>
        <w:rPr>
          <w:rFonts w:cstheme="minorHAnsi"/>
        </w:rPr>
        <w:t>Ό</w:t>
      </w:r>
      <w:r w:rsidR="00E978A6" w:rsidRPr="00475834">
        <w:rPr>
          <w:rFonts w:cstheme="minorHAnsi"/>
        </w:rPr>
        <w:t>πως δημοσιεύθηκε στην επίσημη</w:t>
      </w:r>
      <w:r w:rsidR="00E978A6">
        <w:rPr>
          <w:rFonts w:cstheme="minorHAnsi"/>
        </w:rPr>
        <w:t xml:space="preserve"> εφημερίδα της Ε.Ε. φύλλο ΕΦ 3 28 22/10/22 σ</w:t>
      </w:r>
      <w:r w:rsidR="00E978A6" w:rsidRPr="00475834">
        <w:rPr>
          <w:rFonts w:cstheme="minorHAnsi"/>
        </w:rPr>
        <w:t xml:space="preserve">την παράγραφο 13 αναφέρεται ότι προκειμένου να δοθεί στα κράτη μέλη δυνατότητα να επωφελούνται από τα συμπληρωματικά φορολογικά έσοδα που εισπράττονται από τις οικείες συνιστώσες οντότητες με χαμηλή φορολόγηση που είναι εγκατεστημένες στο έδαφός </w:t>
      </w:r>
      <w:r w:rsidR="00E978A6">
        <w:rPr>
          <w:rFonts w:cstheme="minorHAnsi"/>
        </w:rPr>
        <w:t>τους,</w:t>
      </w:r>
      <w:r w:rsidR="00E978A6" w:rsidRPr="00475834">
        <w:rPr>
          <w:rFonts w:cstheme="minorHAnsi"/>
        </w:rPr>
        <w:t xml:space="preserve"> τα κράτη μέλη θα πρέπει να έχουν τη δυνατότητα να επιλέγουν να εφαρμόζουν </w:t>
      </w:r>
      <w:r w:rsidR="00E978A6">
        <w:rPr>
          <w:rFonts w:cstheme="minorHAnsi"/>
        </w:rPr>
        <w:t>ένα ενδεδειγμένο εγχώριο</w:t>
      </w:r>
      <w:r w:rsidR="00E978A6" w:rsidRPr="00475834">
        <w:rPr>
          <w:rFonts w:cstheme="minorHAnsi"/>
        </w:rPr>
        <w:t xml:space="preserve"> σύστημα συμπληρωματικού φόρου</w:t>
      </w:r>
      <w:r w:rsidR="00E978A6">
        <w:rPr>
          <w:rFonts w:cstheme="minorHAnsi"/>
        </w:rPr>
        <w:t>.</w:t>
      </w:r>
      <w:r w:rsidR="00E978A6" w:rsidRPr="00475834">
        <w:rPr>
          <w:rFonts w:cstheme="minorHAnsi"/>
        </w:rPr>
        <w:t xml:space="preserve"> Τα κράτη μέλη θα πρέπει να κοινοποιούν στην επιτροπή</w:t>
      </w:r>
      <w:r w:rsidR="00E978A6">
        <w:rPr>
          <w:rFonts w:cstheme="minorHAnsi"/>
        </w:rPr>
        <w:t xml:space="preserve"> πότε επιλέγουν να εφαρμόσουν ενδεδειγμένο εγχώριο</w:t>
      </w:r>
      <w:r w:rsidR="00E978A6" w:rsidRPr="00475834">
        <w:rPr>
          <w:rFonts w:cstheme="minorHAnsi"/>
        </w:rPr>
        <w:t xml:space="preserve"> συμπληρωματικό φόρο με στόχο να παρέχουν στις φορολογικές αρχές άλλων κρατών μελών και </w:t>
      </w:r>
      <w:r w:rsidR="00E978A6">
        <w:rPr>
          <w:rFonts w:cstheme="minorHAnsi"/>
        </w:rPr>
        <w:t>στις δικαιοδοσίες</w:t>
      </w:r>
      <w:r w:rsidR="00E978A6" w:rsidRPr="00475834">
        <w:rPr>
          <w:rFonts w:cstheme="minorHAnsi"/>
        </w:rPr>
        <w:t xml:space="preserve"> τρίτων χωρών</w:t>
      </w:r>
      <w:r w:rsidR="00E978A6">
        <w:rPr>
          <w:rFonts w:cstheme="minorHAnsi"/>
        </w:rPr>
        <w:t>, καθώς και στους ομίλους ΠΕ επαρκή</w:t>
      </w:r>
      <w:r w:rsidR="00E978A6" w:rsidRPr="00475834">
        <w:rPr>
          <w:rFonts w:cstheme="minorHAnsi"/>
        </w:rPr>
        <w:t xml:space="preserve"> ασφάλεια όσον αφορά τη δυνατότητα εφαρμογής του ενδεδειγμένο</w:t>
      </w:r>
      <w:r w:rsidR="00E978A6">
        <w:rPr>
          <w:rFonts w:cstheme="minorHAnsi"/>
        </w:rPr>
        <w:t>υ εγχώριου</w:t>
      </w:r>
      <w:r w:rsidR="00E978A6" w:rsidRPr="00475834">
        <w:rPr>
          <w:rFonts w:cstheme="minorHAnsi"/>
        </w:rPr>
        <w:t xml:space="preserve"> συμπληρωματικού φόρου σε συνιστώσες οντότητες με χαμηλή φορολόγηση στο εν λόγω κράτος μέλος</w:t>
      </w:r>
      <w:r w:rsidR="00E978A6">
        <w:rPr>
          <w:rFonts w:cstheme="minorHAnsi"/>
        </w:rPr>
        <w:t>. Δ</w:t>
      </w:r>
      <w:r w:rsidR="00E978A6" w:rsidRPr="00475834">
        <w:rPr>
          <w:rFonts w:cstheme="minorHAnsi"/>
        </w:rPr>
        <w:t>ηλαδή</w:t>
      </w:r>
      <w:r w:rsidR="00E978A6">
        <w:rPr>
          <w:rFonts w:cstheme="minorHAnsi"/>
        </w:rPr>
        <w:t>, για να κάνουμε χρήση της Ο</w:t>
      </w:r>
      <w:r w:rsidR="00E978A6" w:rsidRPr="00475834">
        <w:rPr>
          <w:rFonts w:cstheme="minorHAnsi"/>
        </w:rPr>
        <w:t>δηγίας με την υιοθέτησή της</w:t>
      </w:r>
      <w:r w:rsidR="00E978A6">
        <w:rPr>
          <w:rFonts w:cstheme="minorHAnsi"/>
        </w:rPr>
        <w:t xml:space="preserve"> θ</w:t>
      </w:r>
      <w:r w:rsidR="00E978A6" w:rsidRPr="00475834">
        <w:rPr>
          <w:rFonts w:cstheme="minorHAnsi"/>
        </w:rPr>
        <w:t>α πρέπει να κάνουμε όλα τα παραπάνω</w:t>
      </w:r>
      <w:r w:rsidR="00E978A6">
        <w:rPr>
          <w:rFonts w:cstheme="minorHAnsi"/>
        </w:rPr>
        <w:t>,</w:t>
      </w:r>
      <w:r w:rsidR="00E978A6" w:rsidRPr="00475834">
        <w:rPr>
          <w:rFonts w:cstheme="minorHAnsi"/>
        </w:rPr>
        <w:t xml:space="preserve"> όπως να εφαρμόσουμε ενδεδειγμένο</w:t>
      </w:r>
      <w:r w:rsidR="00E978A6">
        <w:rPr>
          <w:rFonts w:cstheme="minorHAnsi"/>
        </w:rPr>
        <w:t xml:space="preserve"> εγχώριο σύστημα συμπληρωματικού</w:t>
      </w:r>
      <w:r w:rsidR="00E978A6" w:rsidRPr="00475834">
        <w:rPr>
          <w:rFonts w:cstheme="minorHAnsi"/>
        </w:rPr>
        <w:t xml:space="preserve"> φόρο</w:t>
      </w:r>
      <w:r w:rsidR="00E978A6">
        <w:rPr>
          <w:rFonts w:cstheme="minorHAnsi"/>
        </w:rPr>
        <w:t>υ, να κοινοποιήσουμε</w:t>
      </w:r>
      <w:r w:rsidR="00E978A6" w:rsidRPr="00475834">
        <w:rPr>
          <w:rFonts w:cstheme="minorHAnsi"/>
        </w:rPr>
        <w:t xml:space="preserve"> στην επιτροπή και να παρέχουμε στις φορολογικές αρχές άλλων κρατών μελών και στις δικαιοδοσίες τρίτων χωρών τις απαιτούμενες πληροφορίες</w:t>
      </w:r>
      <w:r w:rsidR="00E978A6">
        <w:rPr>
          <w:rFonts w:cstheme="minorHAnsi"/>
        </w:rPr>
        <w:t>.</w:t>
      </w:r>
      <w:r w:rsidR="00E978A6" w:rsidRPr="00475834">
        <w:rPr>
          <w:rFonts w:cstheme="minorHAnsi"/>
        </w:rPr>
        <w:t xml:space="preserve"> </w:t>
      </w:r>
    </w:p>
    <w:p w:rsidR="00E978A6" w:rsidRDefault="00E978A6" w:rsidP="000627C2">
      <w:pPr>
        <w:spacing w:line="276" w:lineRule="auto"/>
        <w:ind w:firstLine="720"/>
        <w:jc w:val="both"/>
        <w:rPr>
          <w:rFonts w:cstheme="minorHAnsi"/>
        </w:rPr>
      </w:pPr>
      <w:r w:rsidRPr="00475834">
        <w:rPr>
          <w:rFonts w:cstheme="minorHAnsi"/>
        </w:rPr>
        <w:t>Στο παρόν νομο</w:t>
      </w:r>
      <w:r>
        <w:rPr>
          <w:rFonts w:cstheme="minorHAnsi"/>
        </w:rPr>
        <w:t>σχέδιο δεν περιλαμβάνεται εγχώριο</w:t>
      </w:r>
      <w:r w:rsidRPr="00475834">
        <w:rPr>
          <w:rFonts w:cstheme="minorHAnsi"/>
        </w:rPr>
        <w:t xml:space="preserve"> </w:t>
      </w:r>
      <w:r>
        <w:rPr>
          <w:rFonts w:cstheme="minorHAnsi"/>
        </w:rPr>
        <w:t xml:space="preserve">σύστημα </w:t>
      </w:r>
      <w:r w:rsidRPr="00475834">
        <w:rPr>
          <w:rFonts w:cstheme="minorHAnsi"/>
        </w:rPr>
        <w:t>συμπληρωματικού φόρου</w:t>
      </w:r>
      <w:r>
        <w:rPr>
          <w:rFonts w:cstheme="minorHAnsi"/>
        </w:rPr>
        <w:t>. Πρ</w:t>
      </w:r>
      <w:r w:rsidRPr="00475834">
        <w:rPr>
          <w:rFonts w:cstheme="minorHAnsi"/>
        </w:rPr>
        <w:t>οφανώς θα θεσμοθετηθεί με επόμενο νομοσχέδιο</w:t>
      </w:r>
      <w:r>
        <w:rPr>
          <w:rFonts w:cstheme="minorHAnsi"/>
        </w:rPr>
        <w:t>,</w:t>
      </w:r>
      <w:r w:rsidRPr="00475834">
        <w:rPr>
          <w:rFonts w:cstheme="minorHAnsi"/>
        </w:rPr>
        <w:t xml:space="preserve"> ελπίζουμε να είναι πολύ σύντομα</w:t>
      </w:r>
      <w:r>
        <w:rPr>
          <w:rFonts w:cstheme="minorHAnsi"/>
        </w:rPr>
        <w:t>.</w:t>
      </w:r>
      <w:r w:rsidRPr="00475834">
        <w:rPr>
          <w:rFonts w:cstheme="minorHAnsi"/>
        </w:rPr>
        <w:t xml:space="preserve"> Ευχαριστώ πολύ</w:t>
      </w:r>
      <w:r>
        <w:rPr>
          <w:rFonts w:cstheme="minorHAnsi"/>
        </w:rPr>
        <w:t>.</w:t>
      </w:r>
    </w:p>
    <w:p w:rsidR="00E978A6" w:rsidRDefault="00E978A6" w:rsidP="000627C2">
      <w:pPr>
        <w:spacing w:line="276" w:lineRule="auto"/>
        <w:ind w:firstLine="720"/>
        <w:jc w:val="both"/>
        <w:rPr>
          <w:rFonts w:cstheme="minorHAnsi"/>
        </w:rPr>
      </w:pPr>
      <w:r w:rsidRPr="003504D8">
        <w:rPr>
          <w:rFonts w:cstheme="minorHAnsi"/>
          <w:b/>
        </w:rPr>
        <w:t>ΑΠΟΣΤΟΛΟΣ ΒΕΣΥΡΟΠΟΥΛΟΣ (Πρόεδρος της Επιτροπής):</w:t>
      </w:r>
      <w:r>
        <w:rPr>
          <w:rFonts w:cstheme="minorHAnsi"/>
        </w:rPr>
        <w:t xml:space="preserve"> Τον λόγο έχει ο κ. Πέτσας.</w:t>
      </w:r>
    </w:p>
    <w:p w:rsidR="00E978A6" w:rsidRDefault="00E978A6" w:rsidP="000627C2">
      <w:pPr>
        <w:spacing w:line="276" w:lineRule="auto"/>
        <w:ind w:firstLine="720"/>
        <w:jc w:val="both"/>
        <w:rPr>
          <w:rFonts w:cstheme="minorHAnsi"/>
        </w:rPr>
      </w:pPr>
      <w:r w:rsidRPr="003504D8">
        <w:rPr>
          <w:rFonts w:cstheme="minorHAnsi"/>
          <w:b/>
        </w:rPr>
        <w:t>ΣΤΥΛΙΑΝΟΣ ΠΕΤΣΑΣ:</w:t>
      </w:r>
      <w:r>
        <w:rPr>
          <w:rFonts w:cstheme="minorHAnsi"/>
        </w:rPr>
        <w:t xml:space="preserve"> </w:t>
      </w:r>
      <w:r w:rsidRPr="00475834">
        <w:rPr>
          <w:rFonts w:cstheme="minorHAnsi"/>
        </w:rPr>
        <w:t>Σας ευχαριστώ πολύ</w:t>
      </w:r>
      <w:r>
        <w:rPr>
          <w:rFonts w:cstheme="minorHAnsi"/>
        </w:rPr>
        <w:t>, κύριε Π</w:t>
      </w:r>
      <w:r w:rsidRPr="00475834">
        <w:rPr>
          <w:rFonts w:cstheme="minorHAnsi"/>
        </w:rPr>
        <w:t>ρόεδρε</w:t>
      </w:r>
      <w:r>
        <w:rPr>
          <w:rFonts w:cstheme="minorHAnsi"/>
        </w:rPr>
        <w:t>. Θ</w:t>
      </w:r>
      <w:r w:rsidRPr="00475834">
        <w:rPr>
          <w:rFonts w:cstheme="minorHAnsi"/>
        </w:rPr>
        <w:t>έλω να κάνω ένα σχόλιο κυρίως</w:t>
      </w:r>
      <w:r>
        <w:rPr>
          <w:rFonts w:cstheme="minorHAnsi"/>
        </w:rPr>
        <w:t>, η τοποθέτηση μου</w:t>
      </w:r>
      <w:r w:rsidRPr="00475834">
        <w:rPr>
          <w:rFonts w:cstheme="minorHAnsi"/>
        </w:rPr>
        <w:t xml:space="preserve"> θα γί</w:t>
      </w:r>
      <w:r>
        <w:rPr>
          <w:rFonts w:cstheme="minorHAnsi"/>
        </w:rPr>
        <w:t>νει στην δεύτερη ανάγνωση στην Ο</w:t>
      </w:r>
      <w:r w:rsidRPr="00475834">
        <w:rPr>
          <w:rFonts w:cstheme="minorHAnsi"/>
        </w:rPr>
        <w:t>λομέλεια</w:t>
      </w:r>
      <w:r>
        <w:rPr>
          <w:rFonts w:cstheme="minorHAnsi"/>
        </w:rPr>
        <w:t>. Ένα σχόλια σε</w:t>
      </w:r>
      <w:r w:rsidRPr="00475834">
        <w:rPr>
          <w:rFonts w:cstheme="minorHAnsi"/>
        </w:rPr>
        <w:t xml:space="preserve"> όσα ακούσαμε σήμερα μετά την ακρόαση των φορέων</w:t>
      </w:r>
      <w:r>
        <w:rPr>
          <w:rFonts w:cstheme="minorHAnsi"/>
        </w:rPr>
        <w:t>,</w:t>
      </w:r>
      <w:r w:rsidRPr="00475834">
        <w:rPr>
          <w:rFonts w:cstheme="minorHAnsi"/>
        </w:rPr>
        <w:t xml:space="preserve"> αλλά και απ</w:t>
      </w:r>
      <w:r>
        <w:rPr>
          <w:rFonts w:cstheme="minorHAnsi"/>
        </w:rPr>
        <w:t>ό τις ερωτήσεις που έγιναν στην ακρόαση</w:t>
      </w:r>
      <w:r w:rsidRPr="00475834">
        <w:rPr>
          <w:rFonts w:cstheme="minorHAnsi"/>
        </w:rPr>
        <w:t xml:space="preserve"> των φορέων</w:t>
      </w:r>
      <w:r>
        <w:rPr>
          <w:rFonts w:cstheme="minorHAnsi"/>
        </w:rPr>
        <w:t>.</w:t>
      </w:r>
      <w:r w:rsidRPr="00475834">
        <w:rPr>
          <w:rFonts w:cstheme="minorHAnsi"/>
        </w:rPr>
        <w:t xml:space="preserve"> Κατανοώ ότι είναι </w:t>
      </w:r>
      <w:r>
        <w:rPr>
          <w:rFonts w:cstheme="minorHAnsi"/>
        </w:rPr>
        <w:t xml:space="preserve">ένα </w:t>
      </w:r>
      <w:r w:rsidRPr="00475834">
        <w:rPr>
          <w:rFonts w:cstheme="minorHAnsi"/>
        </w:rPr>
        <w:t>τεχνικό ζήτημα αυτό το νομοσχέδιο</w:t>
      </w:r>
      <w:r>
        <w:rPr>
          <w:rFonts w:cstheme="minorHAnsi"/>
        </w:rPr>
        <w:t>,</w:t>
      </w:r>
      <w:r w:rsidRPr="00475834">
        <w:rPr>
          <w:rFonts w:cstheme="minorHAnsi"/>
        </w:rPr>
        <w:t xml:space="preserve"> αλλά</w:t>
      </w:r>
      <w:r>
        <w:rPr>
          <w:rFonts w:cstheme="minorHAnsi"/>
        </w:rPr>
        <w:t xml:space="preserve"> δεν μπορεί μπροστά στο τεχνικό</w:t>
      </w:r>
      <w:r w:rsidRPr="00475834">
        <w:rPr>
          <w:rFonts w:cstheme="minorHAnsi"/>
        </w:rPr>
        <w:t xml:space="preserve"> ζήτημα να χάνουμε όλη την πολιτική ιστορία μιας ιστορικής νομοθέτησης</w:t>
      </w:r>
      <w:r>
        <w:rPr>
          <w:rFonts w:cstheme="minorHAnsi"/>
        </w:rPr>
        <w:t>,</w:t>
      </w:r>
      <w:r w:rsidRPr="00475834">
        <w:rPr>
          <w:rFonts w:cstheme="minorHAnsi"/>
        </w:rPr>
        <w:t xml:space="preserve"> όπως είναι η θέσπιση σε 137 χώρες ενός πλαισίου για την ελάχιστη φορολόγηση των πολυεθνικών επιχειρήσεων ή των επιχειρήσεων μεγάλης κλίμακας</w:t>
      </w:r>
      <w:r>
        <w:rPr>
          <w:rFonts w:cstheme="minorHAnsi"/>
        </w:rPr>
        <w:t>.</w:t>
      </w:r>
      <w:r w:rsidRPr="00475834">
        <w:rPr>
          <w:rFonts w:cstheme="minorHAnsi"/>
        </w:rPr>
        <w:t xml:space="preserve"> Και ποιο είναι αυτό το ιστορικό περιεχόμενο</w:t>
      </w:r>
      <w:r>
        <w:rPr>
          <w:rFonts w:cstheme="minorHAnsi"/>
        </w:rPr>
        <w:t>; Ό</w:t>
      </w:r>
      <w:r w:rsidRPr="00475834">
        <w:rPr>
          <w:rFonts w:cstheme="minorHAnsi"/>
        </w:rPr>
        <w:t xml:space="preserve">λη τη δεκαετία του </w:t>
      </w:r>
      <w:r>
        <w:rPr>
          <w:rFonts w:cstheme="minorHAnsi"/>
        </w:rPr>
        <w:t>‘</w:t>
      </w:r>
      <w:r w:rsidRPr="00475834">
        <w:rPr>
          <w:rFonts w:cstheme="minorHAnsi"/>
        </w:rPr>
        <w:t>50</w:t>
      </w:r>
      <w:r>
        <w:rPr>
          <w:rFonts w:cstheme="minorHAnsi"/>
        </w:rPr>
        <w:t>,</w:t>
      </w:r>
      <w:r w:rsidRPr="00475834">
        <w:rPr>
          <w:rFonts w:cstheme="minorHAnsi"/>
        </w:rPr>
        <w:t xml:space="preserve"> του </w:t>
      </w:r>
      <w:r>
        <w:rPr>
          <w:rFonts w:cstheme="minorHAnsi"/>
        </w:rPr>
        <w:t>’</w:t>
      </w:r>
      <w:r w:rsidRPr="00475834">
        <w:rPr>
          <w:rFonts w:cstheme="minorHAnsi"/>
        </w:rPr>
        <w:t>60</w:t>
      </w:r>
      <w:r>
        <w:rPr>
          <w:rFonts w:cstheme="minorHAnsi"/>
        </w:rPr>
        <w:t>,</w:t>
      </w:r>
      <w:r w:rsidRPr="00475834">
        <w:rPr>
          <w:rFonts w:cstheme="minorHAnsi"/>
        </w:rPr>
        <w:t xml:space="preserve"> του </w:t>
      </w:r>
      <w:r>
        <w:rPr>
          <w:rFonts w:cstheme="minorHAnsi"/>
        </w:rPr>
        <w:t>’</w:t>
      </w:r>
      <w:r w:rsidRPr="00475834">
        <w:rPr>
          <w:rFonts w:cstheme="minorHAnsi"/>
        </w:rPr>
        <w:t>70</w:t>
      </w:r>
      <w:r>
        <w:rPr>
          <w:rFonts w:cstheme="minorHAnsi"/>
        </w:rPr>
        <w:t>,</w:t>
      </w:r>
      <w:r w:rsidRPr="00475834">
        <w:rPr>
          <w:rFonts w:cstheme="minorHAnsi"/>
        </w:rPr>
        <w:t xml:space="preserve"> του </w:t>
      </w:r>
      <w:r>
        <w:rPr>
          <w:rFonts w:cstheme="minorHAnsi"/>
        </w:rPr>
        <w:t>’</w:t>
      </w:r>
      <w:r w:rsidRPr="00475834">
        <w:rPr>
          <w:rFonts w:cstheme="minorHAnsi"/>
        </w:rPr>
        <w:t>80</w:t>
      </w:r>
      <w:r>
        <w:rPr>
          <w:rFonts w:cstheme="minorHAnsi"/>
        </w:rPr>
        <w:t>,</w:t>
      </w:r>
      <w:r w:rsidRPr="00475834">
        <w:rPr>
          <w:rFonts w:cstheme="minorHAnsi"/>
        </w:rPr>
        <w:t xml:space="preserve"> όλες αυτές οι μεγάλες εταιρείες που εγκαταστάθηκαν σε χώρες του τρίτου κόσμου είτε μεταγενέστερα σε χώρες της Αφρικής</w:t>
      </w:r>
      <w:r>
        <w:rPr>
          <w:rFonts w:cstheme="minorHAnsi"/>
        </w:rPr>
        <w:t xml:space="preserve"> ή</w:t>
      </w:r>
      <w:r w:rsidRPr="00475834">
        <w:rPr>
          <w:rFonts w:cstheme="minorHAnsi"/>
        </w:rPr>
        <w:t xml:space="preserve"> της Ασίας δεν είχαμε το γνωστό φαινόμενο να μεταφέρουν τα κ</w:t>
      </w:r>
      <w:r>
        <w:rPr>
          <w:rFonts w:cstheme="minorHAnsi"/>
        </w:rPr>
        <w:t>έρδη τους είτε στις</w:t>
      </w:r>
      <w:r w:rsidRPr="00475834">
        <w:rPr>
          <w:rFonts w:cstheme="minorHAnsi"/>
        </w:rPr>
        <w:t xml:space="preserve"> έδρες των μητρικών εταιρειών είτε σε φορολογικούς παραδείσους</w:t>
      </w:r>
      <w:r>
        <w:rPr>
          <w:rFonts w:cstheme="minorHAnsi"/>
        </w:rPr>
        <w:t>,</w:t>
      </w:r>
      <w:r w:rsidRPr="00475834">
        <w:rPr>
          <w:rFonts w:cstheme="minorHAnsi"/>
        </w:rPr>
        <w:t xml:space="preserve"> με αποτέλεσμα να έχουν πολύ μικρή τελικά φορολόγηση</w:t>
      </w:r>
      <w:r>
        <w:rPr>
          <w:rFonts w:cstheme="minorHAnsi"/>
        </w:rPr>
        <w:t>,</w:t>
      </w:r>
      <w:r w:rsidRPr="00475834">
        <w:rPr>
          <w:rFonts w:cstheme="minorHAnsi"/>
        </w:rPr>
        <w:t xml:space="preserve"> να υπάρχει δηλαδή η λεγόμενη </w:t>
      </w:r>
      <w:proofErr w:type="spellStart"/>
      <w:r>
        <w:rPr>
          <w:rFonts w:cstheme="minorHAnsi"/>
        </w:rPr>
        <w:t>υπο</w:t>
      </w:r>
      <w:r w:rsidRPr="00475834">
        <w:rPr>
          <w:rFonts w:cstheme="minorHAnsi"/>
        </w:rPr>
        <w:t>φορολόγηση</w:t>
      </w:r>
      <w:proofErr w:type="spellEnd"/>
      <w:r>
        <w:rPr>
          <w:rFonts w:cstheme="minorHAnsi"/>
        </w:rPr>
        <w:t>, αλλά και οι χώρες οι οποίες ήταν</w:t>
      </w:r>
      <w:r w:rsidRPr="00475834">
        <w:rPr>
          <w:rFonts w:cstheme="minorHAnsi"/>
        </w:rPr>
        <w:t xml:space="preserve"> εγκατεστημένες οι θυγατρικές τους επιχειρήσεις να μην επωφελούνται καθόλου από τα φορολογικά έσοδα που θα έπρεπε να αντιστοιχούν σε αυτές τις δραστηριότητες που είχαν αυτές οι πολυεθνικές επιχειρήσεις στο έδαφός τους</w:t>
      </w:r>
      <w:r>
        <w:rPr>
          <w:rFonts w:cstheme="minorHAnsi"/>
        </w:rPr>
        <w:t>.</w:t>
      </w:r>
      <w:r w:rsidRPr="00475834">
        <w:rPr>
          <w:rFonts w:cstheme="minorHAnsi"/>
        </w:rPr>
        <w:t xml:space="preserve"> </w:t>
      </w:r>
      <w:r>
        <w:rPr>
          <w:rFonts w:cstheme="minorHAnsi"/>
        </w:rPr>
        <w:t>Ά</w:t>
      </w:r>
      <w:r w:rsidRPr="00475834">
        <w:rPr>
          <w:rFonts w:cstheme="minorHAnsi"/>
        </w:rPr>
        <w:t>ρα</w:t>
      </w:r>
      <w:r>
        <w:rPr>
          <w:rFonts w:cstheme="minorHAnsi"/>
        </w:rPr>
        <w:t>,</w:t>
      </w:r>
      <w:r w:rsidRPr="00475834">
        <w:rPr>
          <w:rFonts w:cstheme="minorHAnsi"/>
        </w:rPr>
        <w:t xml:space="preserve"> μετά από πάρα πολλές δεκαετίες</w:t>
      </w:r>
      <w:r>
        <w:rPr>
          <w:rFonts w:cstheme="minorHAnsi"/>
        </w:rPr>
        <w:t>,</w:t>
      </w:r>
      <w:r w:rsidRPr="00475834">
        <w:rPr>
          <w:rFonts w:cstheme="minorHAnsi"/>
        </w:rPr>
        <w:t xml:space="preserve"> με αφορμή τις πρωτοβουλίες του οργανισμού οικονομικής συνεργασίας και ανάπτυξης</w:t>
      </w:r>
      <w:r>
        <w:rPr>
          <w:rFonts w:cstheme="minorHAnsi"/>
        </w:rPr>
        <w:t>,</w:t>
      </w:r>
      <w:r w:rsidRPr="00475834">
        <w:rPr>
          <w:rFonts w:cstheme="minorHAnsi"/>
        </w:rPr>
        <w:t xml:space="preserve"> τη διάθεση των ανεπτυγμένων χωρών της δύσης να δώσουν ένα τέρμα σε αυτή την εκμετάλλευση</w:t>
      </w:r>
      <w:r>
        <w:rPr>
          <w:rFonts w:cstheme="minorHAnsi"/>
        </w:rPr>
        <w:t>,</w:t>
      </w:r>
      <w:r w:rsidRPr="00475834">
        <w:rPr>
          <w:rFonts w:cstheme="minorHAnsi"/>
        </w:rPr>
        <w:t xml:space="preserve"> την ορμή που έδωσε σε αυτή τη συζήτηση η </w:t>
      </w:r>
      <w:proofErr w:type="spellStart"/>
      <w:r w:rsidRPr="00475834">
        <w:rPr>
          <w:rFonts w:cstheme="minorHAnsi"/>
        </w:rPr>
        <w:t>ψηφιοποίηση</w:t>
      </w:r>
      <w:proofErr w:type="spellEnd"/>
      <w:r>
        <w:rPr>
          <w:rFonts w:cstheme="minorHAnsi"/>
        </w:rPr>
        <w:t>,</w:t>
      </w:r>
      <w:r w:rsidRPr="00475834">
        <w:rPr>
          <w:rFonts w:cstheme="minorHAnsi"/>
        </w:rPr>
        <w:t xml:space="preserve"> αλλά και η πανδημία η ίδια και οι προσπάθειες στο επίπεδο του </w:t>
      </w:r>
      <w:r>
        <w:rPr>
          <w:rFonts w:cstheme="minorHAnsi"/>
          <w:lang w:val="en-US"/>
        </w:rPr>
        <w:t>G</w:t>
      </w:r>
      <w:r w:rsidRPr="003A6931">
        <w:rPr>
          <w:rFonts w:cstheme="minorHAnsi"/>
        </w:rPr>
        <w:t>20</w:t>
      </w:r>
      <w:r>
        <w:rPr>
          <w:rFonts w:cstheme="minorHAnsi"/>
        </w:rPr>
        <w:t xml:space="preserve">, </w:t>
      </w:r>
      <w:r w:rsidRPr="00475834">
        <w:rPr>
          <w:rFonts w:cstheme="minorHAnsi"/>
        </w:rPr>
        <w:t>καταλήξαμε σε μια ιστορική συμφωνία ώστε 137 χώρες να πουν ότι ένα μίνιμουμ φορολογίας πρέπει οπωσδήποτε να αποδίδεται στην έδρα που είναι εγκατεστημένες αυτές οι επιχειρήσεις</w:t>
      </w:r>
      <w:r>
        <w:rPr>
          <w:rFonts w:cstheme="minorHAnsi"/>
        </w:rPr>
        <w:t>.</w:t>
      </w:r>
      <w:r w:rsidRPr="00475834">
        <w:rPr>
          <w:rFonts w:cstheme="minorHAnsi"/>
        </w:rPr>
        <w:t xml:space="preserve"> Και ερχόμαστε σήμερα και ακούμε εδώ σε </w:t>
      </w:r>
      <w:r>
        <w:rPr>
          <w:rFonts w:cstheme="minorHAnsi"/>
        </w:rPr>
        <w:t xml:space="preserve">αυτή τη ζήτηση σαν να είναι απογυμνωμένη </w:t>
      </w:r>
      <w:r w:rsidRPr="00475834">
        <w:rPr>
          <w:rFonts w:cstheme="minorHAnsi"/>
        </w:rPr>
        <w:t>όλη αυτή η ιστορική διαδρομή</w:t>
      </w:r>
      <w:r>
        <w:rPr>
          <w:rFonts w:cstheme="minorHAnsi"/>
        </w:rPr>
        <w:t>, α</w:t>
      </w:r>
      <w:r w:rsidRPr="00475834">
        <w:rPr>
          <w:rFonts w:cstheme="minorHAnsi"/>
        </w:rPr>
        <w:t xml:space="preserve">ν το 15% </w:t>
      </w:r>
      <w:r>
        <w:rPr>
          <w:rFonts w:cstheme="minorHAnsi"/>
        </w:rPr>
        <w:t xml:space="preserve">είναι </w:t>
      </w:r>
      <w:r w:rsidRPr="00475834">
        <w:rPr>
          <w:rFonts w:cstheme="minorHAnsi"/>
        </w:rPr>
        <w:t>ικανοποιητικό</w:t>
      </w:r>
      <w:r>
        <w:rPr>
          <w:rFonts w:cstheme="minorHAnsi"/>
        </w:rPr>
        <w:t>,</w:t>
      </w:r>
      <w:r w:rsidRPr="00475834">
        <w:rPr>
          <w:rFonts w:cstheme="minorHAnsi"/>
        </w:rPr>
        <w:t xml:space="preserve"> αν θα είναι λίγα τα έσοδα για την Ελλάδα τα 80 εκατομμύρια </w:t>
      </w:r>
      <w:r>
        <w:rPr>
          <w:rFonts w:cstheme="minorHAnsi"/>
        </w:rPr>
        <w:t xml:space="preserve">ή </w:t>
      </w:r>
      <w:r w:rsidRPr="00475834">
        <w:rPr>
          <w:rFonts w:cstheme="minorHAnsi"/>
        </w:rPr>
        <w:t>όσα υπολογίζονται και αγνοούμε ότι περίπου 250 δισεκατομμύρια θα είναι τα έσοδα</w:t>
      </w:r>
      <w:r>
        <w:rPr>
          <w:rFonts w:cstheme="minorHAnsi"/>
        </w:rPr>
        <w:t xml:space="preserve"> από αυτή τη θέσπιση </w:t>
      </w:r>
      <w:r w:rsidRPr="00475834">
        <w:rPr>
          <w:rFonts w:cstheme="minorHAnsi"/>
        </w:rPr>
        <w:t>της φορολογίας παγκοσμίως</w:t>
      </w:r>
      <w:r>
        <w:rPr>
          <w:rFonts w:cstheme="minorHAnsi"/>
        </w:rPr>
        <w:t xml:space="preserve"> κ</w:t>
      </w:r>
      <w:r w:rsidRPr="00475834">
        <w:rPr>
          <w:rFonts w:cstheme="minorHAnsi"/>
        </w:rPr>
        <w:t>αι φυσικά το μεγαλύτερο μέρος θα πάει σε αυτές τις χώρες που μέχρι τώρα δεν έβλεπαν κανένα έσοδο</w:t>
      </w:r>
      <w:r>
        <w:rPr>
          <w:rFonts w:cstheme="minorHAnsi"/>
        </w:rPr>
        <w:t>,</w:t>
      </w:r>
      <w:r w:rsidRPr="00475834">
        <w:rPr>
          <w:rFonts w:cstheme="minorHAnsi"/>
        </w:rPr>
        <w:t xml:space="preserve"> τις μη ανεπτυγμένες οικονομίες</w:t>
      </w:r>
      <w:r>
        <w:rPr>
          <w:rFonts w:cstheme="minorHAnsi"/>
        </w:rPr>
        <w:t>, ε</w:t>
      </w:r>
      <w:r w:rsidRPr="00475834">
        <w:rPr>
          <w:rFonts w:cstheme="minorHAnsi"/>
        </w:rPr>
        <w:t xml:space="preserve">κεί </w:t>
      </w:r>
      <w:r>
        <w:rPr>
          <w:rFonts w:cstheme="minorHAnsi"/>
        </w:rPr>
        <w:t>που πρέπει πραγματικά να πάνε</w:t>
      </w:r>
      <w:r w:rsidRPr="00475834">
        <w:rPr>
          <w:rFonts w:cstheme="minorHAnsi"/>
        </w:rPr>
        <w:t xml:space="preserve"> φορολογικά έσοδα</w:t>
      </w:r>
      <w:r>
        <w:rPr>
          <w:rFonts w:cstheme="minorHAnsi"/>
        </w:rPr>
        <w:t>,</w:t>
      </w:r>
      <w:r w:rsidRPr="00475834">
        <w:rPr>
          <w:rFonts w:cstheme="minorHAnsi"/>
        </w:rPr>
        <w:t xml:space="preserve"> να αναπτυχθούν οι οικονομίες</w:t>
      </w:r>
      <w:r>
        <w:rPr>
          <w:rFonts w:cstheme="minorHAnsi"/>
        </w:rPr>
        <w:t>,</w:t>
      </w:r>
      <w:r w:rsidRPr="00475834">
        <w:rPr>
          <w:rFonts w:cstheme="minorHAnsi"/>
        </w:rPr>
        <w:t xml:space="preserve"> να μειωθεί η φτώχεια και η ανισότητα</w:t>
      </w:r>
      <w:r>
        <w:rPr>
          <w:rFonts w:cstheme="minorHAnsi"/>
        </w:rPr>
        <w:t>. Ε</w:t>
      </w:r>
      <w:r w:rsidRPr="00475834">
        <w:rPr>
          <w:rFonts w:cstheme="minorHAnsi"/>
        </w:rPr>
        <w:t>ρχόμαστε εδώ και αντί να πανηγυρίζουμε πολιτικά όλες οι πολιτικές δυνάμεις για αυτή την κορυφαία κατάκτηση και να πούμε ότι είναι ένα βήμα στη σωστή κατεύθυνση αναλωνόμαστε μόνο στη</w:t>
      </w:r>
      <w:r>
        <w:rPr>
          <w:rFonts w:cstheme="minorHAnsi"/>
        </w:rPr>
        <w:t xml:space="preserve"> τεχνική συζήτηση. Ν</w:t>
      </w:r>
      <w:r w:rsidRPr="00475834">
        <w:rPr>
          <w:rFonts w:cstheme="minorHAnsi"/>
        </w:rPr>
        <w:t>ομίζω ότι αυτό είν</w:t>
      </w:r>
      <w:r>
        <w:rPr>
          <w:rFonts w:cstheme="minorHAnsi"/>
        </w:rPr>
        <w:t>αι κατώτερο από ότι αξίζει στο Ελληνικό Κ</w:t>
      </w:r>
      <w:r w:rsidRPr="00475834">
        <w:rPr>
          <w:rFonts w:cstheme="minorHAnsi"/>
        </w:rPr>
        <w:t>οινοβούλιο</w:t>
      </w:r>
      <w:r>
        <w:rPr>
          <w:rFonts w:cstheme="minorHAnsi"/>
        </w:rPr>
        <w:t>.</w:t>
      </w:r>
    </w:p>
    <w:p w:rsidR="00E978A6" w:rsidRDefault="00E978A6" w:rsidP="000627C2">
      <w:pPr>
        <w:spacing w:line="276" w:lineRule="auto"/>
        <w:ind w:firstLine="720"/>
        <w:jc w:val="both"/>
        <w:rPr>
          <w:rFonts w:cstheme="minorHAnsi"/>
        </w:rPr>
      </w:pPr>
      <w:r>
        <w:rPr>
          <w:rFonts w:cstheme="minorHAnsi"/>
        </w:rPr>
        <w:t xml:space="preserve"> Ό</w:t>
      </w:r>
      <w:r w:rsidRPr="00475834">
        <w:rPr>
          <w:rFonts w:cstheme="minorHAnsi"/>
        </w:rPr>
        <w:t>σο δε για τις τεχνικές λεπτομέρειες</w:t>
      </w:r>
      <w:r>
        <w:rPr>
          <w:rFonts w:cstheme="minorHAnsi"/>
        </w:rPr>
        <w:t>,</w:t>
      </w:r>
      <w:r w:rsidRPr="00475834">
        <w:rPr>
          <w:rFonts w:cstheme="minorHAnsi"/>
        </w:rPr>
        <w:t xml:space="preserve"> νομίζω ότι εί</w:t>
      </w:r>
      <w:r>
        <w:rPr>
          <w:rFonts w:cstheme="minorHAnsi"/>
        </w:rPr>
        <w:t>ναι σαφής και η τοποθέτηση του Υ</w:t>
      </w:r>
      <w:r w:rsidRPr="00475834">
        <w:rPr>
          <w:rFonts w:cstheme="minorHAnsi"/>
        </w:rPr>
        <w:t>πουργείου φυσικά</w:t>
      </w:r>
      <w:r>
        <w:rPr>
          <w:rFonts w:cstheme="minorHAnsi"/>
        </w:rPr>
        <w:t>,</w:t>
      </w:r>
      <w:r w:rsidRPr="00475834">
        <w:rPr>
          <w:rFonts w:cstheme="minorHAnsi"/>
        </w:rPr>
        <w:t xml:space="preserve"> αλλά και</w:t>
      </w:r>
      <w:r>
        <w:rPr>
          <w:rFonts w:cstheme="minorHAnsi"/>
        </w:rPr>
        <w:t xml:space="preserve"> των φορέων που άκουσα πριν</w:t>
      </w:r>
      <w:r w:rsidRPr="00475834">
        <w:rPr>
          <w:rFonts w:cstheme="minorHAnsi"/>
        </w:rPr>
        <w:t xml:space="preserve"> ότι χρειάζονται κάποια τεχνικά βήματα</w:t>
      </w:r>
      <w:r>
        <w:rPr>
          <w:rFonts w:cstheme="minorHAnsi"/>
        </w:rPr>
        <w:t>,</w:t>
      </w:r>
      <w:r w:rsidRPr="00475834">
        <w:rPr>
          <w:rFonts w:cstheme="minorHAnsi"/>
        </w:rPr>
        <w:t xml:space="preserve"> χρειάζεται εκπαίδευση</w:t>
      </w:r>
      <w:r>
        <w:rPr>
          <w:rFonts w:cstheme="minorHAnsi"/>
        </w:rPr>
        <w:t>.</w:t>
      </w:r>
      <w:r w:rsidRPr="00475834">
        <w:rPr>
          <w:rFonts w:cstheme="minorHAnsi"/>
        </w:rPr>
        <w:t xml:space="preserve"> Φυσικά</w:t>
      </w:r>
      <w:r>
        <w:rPr>
          <w:rFonts w:cstheme="minorHAnsi"/>
        </w:rPr>
        <w:t>,</w:t>
      </w:r>
      <w:r w:rsidRPr="00475834">
        <w:rPr>
          <w:rFonts w:cstheme="minorHAnsi"/>
        </w:rPr>
        <w:t xml:space="preserve"> είναι ένα άλμα που έπρεπε να γίνει εδώ και δεκαετίες</w:t>
      </w:r>
      <w:r>
        <w:rPr>
          <w:rFonts w:cstheme="minorHAnsi"/>
        </w:rPr>
        <w:t>,</w:t>
      </w:r>
      <w:r w:rsidRPr="00475834">
        <w:rPr>
          <w:rFonts w:cstheme="minorHAnsi"/>
        </w:rPr>
        <w:t xml:space="preserve"> αλλά νομίζω ότι </w:t>
      </w:r>
      <w:r>
        <w:rPr>
          <w:rFonts w:cstheme="minorHAnsi"/>
        </w:rPr>
        <w:t xml:space="preserve">ο </w:t>
      </w:r>
      <w:r w:rsidRPr="00475834">
        <w:rPr>
          <w:rFonts w:cstheme="minorHAnsi"/>
        </w:rPr>
        <w:t>πραγματικός φορολογικ</w:t>
      </w:r>
      <w:r>
        <w:rPr>
          <w:rFonts w:cstheme="minorHAnsi"/>
        </w:rPr>
        <w:t>ός συντελεστής είναι η κατεύθυνση</w:t>
      </w:r>
      <w:r w:rsidRPr="00475834">
        <w:rPr>
          <w:rFonts w:cstheme="minorHAnsi"/>
        </w:rPr>
        <w:t xml:space="preserve"> στην οποία πρέπει να κινηθούμε</w:t>
      </w:r>
      <w:r>
        <w:rPr>
          <w:rFonts w:cstheme="minorHAnsi"/>
        </w:rPr>
        <w:t>.</w:t>
      </w:r>
      <w:r w:rsidRPr="00475834">
        <w:rPr>
          <w:rFonts w:cstheme="minorHAnsi"/>
        </w:rPr>
        <w:t xml:space="preserve"> Υπάρχουν </w:t>
      </w:r>
      <w:r>
        <w:rPr>
          <w:rFonts w:cstheme="minorHAnsi"/>
        </w:rPr>
        <w:t>όλα τα εχέγγυα να τον θεσπίσουμε</w:t>
      </w:r>
      <w:r w:rsidRPr="00475834">
        <w:rPr>
          <w:rFonts w:cstheme="minorHAnsi"/>
        </w:rPr>
        <w:t xml:space="preserve"> με ένα σωστό τρόπο και επιτέλους ας επικεντρωθούμε στην ουσία</w:t>
      </w:r>
      <w:r>
        <w:rPr>
          <w:rFonts w:cstheme="minorHAnsi"/>
        </w:rPr>
        <w:t>.</w:t>
      </w:r>
      <w:r w:rsidRPr="00475834">
        <w:rPr>
          <w:rFonts w:cstheme="minorHAnsi"/>
        </w:rPr>
        <w:t xml:space="preserve"> Ευχαριστώ</w:t>
      </w:r>
      <w:r>
        <w:rPr>
          <w:rFonts w:cstheme="minorHAnsi"/>
        </w:rPr>
        <w:t>, κύριε Π</w:t>
      </w:r>
      <w:r w:rsidRPr="00475834">
        <w:rPr>
          <w:rFonts w:cstheme="minorHAnsi"/>
        </w:rPr>
        <w:t>ρόεδρε</w:t>
      </w:r>
      <w:r>
        <w:rPr>
          <w:rFonts w:cstheme="minorHAnsi"/>
        </w:rPr>
        <w:t>.</w:t>
      </w:r>
    </w:p>
    <w:p w:rsidR="00E978A6" w:rsidRDefault="00E978A6" w:rsidP="000627C2">
      <w:pPr>
        <w:spacing w:line="276" w:lineRule="auto"/>
        <w:ind w:firstLine="720"/>
        <w:jc w:val="both"/>
        <w:rPr>
          <w:rFonts w:cstheme="minorHAnsi"/>
        </w:rPr>
      </w:pPr>
      <w:r w:rsidRPr="003A6931">
        <w:rPr>
          <w:rFonts w:cstheme="minorHAnsi"/>
          <w:b/>
        </w:rPr>
        <w:t>ΑΠΟΣΤΟΛΟΣ ΒΕΣΥΡΟΠΟΥΛΟΣ (Πρόεδρος της Επιτροπής):</w:t>
      </w:r>
      <w:r>
        <w:rPr>
          <w:rFonts w:cstheme="minorHAnsi"/>
        </w:rPr>
        <w:t xml:space="preserve"> Τον λόγο έχει ο κ. Θεοχάρης.</w:t>
      </w:r>
    </w:p>
    <w:p w:rsidR="00E978A6" w:rsidRDefault="00E978A6" w:rsidP="000627C2">
      <w:pPr>
        <w:spacing w:line="276" w:lineRule="auto"/>
        <w:ind w:firstLine="851"/>
        <w:jc w:val="both"/>
        <w:rPr>
          <w:rFonts w:cstheme="minorHAnsi"/>
        </w:rPr>
      </w:pPr>
      <w:r w:rsidRPr="007C059D">
        <w:rPr>
          <w:rFonts w:cstheme="minorHAnsi"/>
        </w:rPr>
        <w:t xml:space="preserve"> </w:t>
      </w:r>
      <w:r w:rsidRPr="00106DA4">
        <w:rPr>
          <w:rFonts w:cstheme="minorHAnsi"/>
          <w:b/>
        </w:rPr>
        <w:t>ΧΑΡΗΣ ΘΕΟΧΑΡΗΣ(Υφυπουργός Εθνικής Οικονομίας και Οικονομικών)</w:t>
      </w:r>
      <w:r>
        <w:rPr>
          <w:rFonts w:cstheme="minorHAnsi"/>
        </w:rPr>
        <w:t>: Θα πω λίγα λόγια, κυρίως για να μην πλανάται στον αέρα ότι αφήσαμε αναπάντητες ερωτήσεις.</w:t>
      </w:r>
    </w:p>
    <w:p w:rsidR="00E978A6" w:rsidRDefault="00E978A6" w:rsidP="000627C2">
      <w:pPr>
        <w:spacing w:line="276" w:lineRule="auto"/>
        <w:ind w:firstLine="851"/>
        <w:jc w:val="both"/>
        <w:rPr>
          <w:rFonts w:cstheme="minorHAnsi"/>
        </w:rPr>
      </w:pPr>
      <w:r w:rsidRPr="00106DA4">
        <w:rPr>
          <w:rFonts w:cstheme="minorHAnsi"/>
        </w:rPr>
        <w:t>Τέθηκε</w:t>
      </w:r>
      <w:r>
        <w:rPr>
          <w:rFonts w:cstheme="minorHAnsi"/>
        </w:rPr>
        <w:t xml:space="preserve"> </w:t>
      </w:r>
      <w:r w:rsidRPr="00106DA4">
        <w:rPr>
          <w:rFonts w:cstheme="minorHAnsi"/>
        </w:rPr>
        <w:t>από το ΣΥΡΙΖΑ το ζήτημα της φοροδιαφυγής</w:t>
      </w:r>
      <w:r>
        <w:rPr>
          <w:rFonts w:cstheme="minorHAnsi"/>
        </w:rPr>
        <w:t>, ε</w:t>
      </w:r>
      <w:r w:rsidRPr="00106DA4">
        <w:rPr>
          <w:rFonts w:cstheme="minorHAnsi"/>
        </w:rPr>
        <w:t>άν πραγματικά η φοροδιαφυγή έχει θερ</w:t>
      </w:r>
      <w:r>
        <w:rPr>
          <w:rFonts w:cstheme="minorHAnsi"/>
        </w:rPr>
        <w:t>ιέψε</w:t>
      </w:r>
      <w:r w:rsidRPr="00106DA4">
        <w:rPr>
          <w:rFonts w:cstheme="minorHAnsi"/>
        </w:rPr>
        <w:t>ι και διάφορα άλλα</w:t>
      </w:r>
      <w:r>
        <w:rPr>
          <w:rFonts w:cstheme="minorHAnsi"/>
        </w:rPr>
        <w:t>.</w:t>
      </w:r>
      <w:r w:rsidRPr="00106DA4">
        <w:rPr>
          <w:rFonts w:cstheme="minorHAnsi"/>
        </w:rPr>
        <w:t xml:space="preserve"> Αντί απάντησης</w:t>
      </w:r>
      <w:r>
        <w:rPr>
          <w:rFonts w:cstheme="minorHAnsi"/>
        </w:rPr>
        <w:t>,</w:t>
      </w:r>
      <w:r w:rsidRPr="00106DA4">
        <w:rPr>
          <w:rFonts w:cstheme="minorHAnsi"/>
        </w:rPr>
        <w:t xml:space="preserve"> εγώ θα δώσω μόνο τα νούμερα της τελευταίας μελέτης του διεθνούς νομισματικού ταμείου</w:t>
      </w:r>
      <w:r>
        <w:rPr>
          <w:rFonts w:cstheme="minorHAnsi"/>
        </w:rPr>
        <w:t>.</w:t>
      </w:r>
      <w:r w:rsidRPr="00106DA4">
        <w:rPr>
          <w:rFonts w:cstheme="minorHAnsi"/>
        </w:rPr>
        <w:t xml:space="preserve"> Το</w:t>
      </w:r>
      <w:r>
        <w:rPr>
          <w:rFonts w:cstheme="minorHAnsi"/>
        </w:rPr>
        <w:t xml:space="preserve"> </w:t>
      </w:r>
      <w:r w:rsidRPr="00106DA4">
        <w:rPr>
          <w:rFonts w:cstheme="minorHAnsi"/>
        </w:rPr>
        <w:t>2013</w:t>
      </w:r>
      <w:r>
        <w:rPr>
          <w:rFonts w:cstheme="minorHAnsi"/>
        </w:rPr>
        <w:t xml:space="preserve"> η</w:t>
      </w:r>
      <w:r w:rsidRPr="00106DA4">
        <w:rPr>
          <w:rFonts w:cstheme="minorHAnsi"/>
        </w:rPr>
        <w:t xml:space="preserve"> παραοικονομία ήταν 30%</w:t>
      </w:r>
      <w:r>
        <w:rPr>
          <w:rFonts w:cstheme="minorHAnsi"/>
        </w:rPr>
        <w:t>, το</w:t>
      </w:r>
      <w:r w:rsidRPr="00106DA4">
        <w:rPr>
          <w:rFonts w:cstheme="minorHAnsi"/>
        </w:rPr>
        <w:t xml:space="preserve"> 2021 η παραοικονομία </w:t>
      </w:r>
      <w:r>
        <w:rPr>
          <w:rFonts w:cstheme="minorHAnsi"/>
        </w:rPr>
        <w:t xml:space="preserve">ήταν </w:t>
      </w:r>
      <w:r w:rsidRPr="00106DA4">
        <w:rPr>
          <w:rFonts w:cstheme="minorHAnsi"/>
        </w:rPr>
        <w:t xml:space="preserve">16% και επειδή τυχαίνει λόγω της κρίσης και το </w:t>
      </w:r>
      <w:r>
        <w:rPr>
          <w:rFonts w:cstheme="minorHAnsi"/>
        </w:rPr>
        <w:t>20</w:t>
      </w:r>
      <w:r w:rsidRPr="00106DA4">
        <w:rPr>
          <w:rFonts w:cstheme="minorHAnsi"/>
        </w:rPr>
        <w:t xml:space="preserve">13 και το </w:t>
      </w:r>
      <w:r>
        <w:rPr>
          <w:rFonts w:cstheme="minorHAnsi"/>
        </w:rPr>
        <w:t>20</w:t>
      </w:r>
      <w:r w:rsidRPr="00106DA4">
        <w:rPr>
          <w:rFonts w:cstheme="minorHAnsi"/>
        </w:rPr>
        <w:t>21 να έχουμε περίπου το ίδιο ΑΕΠ 18</w:t>
      </w:r>
      <w:r>
        <w:rPr>
          <w:rFonts w:cstheme="minorHAnsi"/>
        </w:rPr>
        <w:t>0,5</w:t>
      </w:r>
      <w:r w:rsidRPr="00106DA4">
        <w:rPr>
          <w:rFonts w:cstheme="minorHAnsi"/>
        </w:rPr>
        <w:t xml:space="preserve"> δι</w:t>
      </w:r>
      <w:r>
        <w:rPr>
          <w:rFonts w:cstheme="minorHAnsi"/>
        </w:rPr>
        <w:t>σ.</w:t>
      </w:r>
      <w:r w:rsidRPr="00106DA4">
        <w:rPr>
          <w:rFonts w:cstheme="minorHAnsi"/>
        </w:rPr>
        <w:t xml:space="preserve"> το </w:t>
      </w:r>
      <w:r>
        <w:rPr>
          <w:rFonts w:cstheme="minorHAnsi"/>
        </w:rPr>
        <w:t>2013 18</w:t>
      </w:r>
      <w:r w:rsidRPr="00106DA4">
        <w:rPr>
          <w:rFonts w:cstheme="minorHAnsi"/>
        </w:rPr>
        <w:t>1,5 δισ</w:t>
      </w:r>
      <w:r>
        <w:rPr>
          <w:rFonts w:cstheme="minorHAnsi"/>
        </w:rPr>
        <w:t>.</w:t>
      </w:r>
      <w:r w:rsidRPr="00106DA4">
        <w:rPr>
          <w:rFonts w:cstheme="minorHAnsi"/>
        </w:rPr>
        <w:t xml:space="preserve"> </w:t>
      </w:r>
      <w:r>
        <w:rPr>
          <w:rFonts w:cstheme="minorHAnsi"/>
        </w:rPr>
        <w:t xml:space="preserve"> τ</w:t>
      </w:r>
      <w:r w:rsidRPr="00106DA4">
        <w:rPr>
          <w:rFonts w:cstheme="minorHAnsi"/>
        </w:rPr>
        <w:t xml:space="preserve">ο </w:t>
      </w:r>
      <w:r>
        <w:rPr>
          <w:rFonts w:cstheme="minorHAnsi"/>
        </w:rPr>
        <w:t>20</w:t>
      </w:r>
      <w:r w:rsidRPr="00106DA4">
        <w:rPr>
          <w:rFonts w:cstheme="minorHAnsi"/>
        </w:rPr>
        <w:t>21</w:t>
      </w:r>
      <w:r>
        <w:rPr>
          <w:rFonts w:cstheme="minorHAnsi"/>
        </w:rPr>
        <w:t>,</w:t>
      </w:r>
      <w:r w:rsidRPr="00106DA4">
        <w:rPr>
          <w:rFonts w:cstheme="minorHAnsi"/>
        </w:rPr>
        <w:t xml:space="preserve"> αυτό μεταφράζεται απευθείας περίπου στη μισή παραοικονομία</w:t>
      </w:r>
      <w:r>
        <w:rPr>
          <w:rFonts w:cstheme="minorHAnsi"/>
        </w:rPr>
        <w:t>.</w:t>
      </w:r>
      <w:r w:rsidRPr="00106DA4">
        <w:rPr>
          <w:rFonts w:cstheme="minorHAnsi"/>
        </w:rPr>
        <w:t xml:space="preserve"> Από τα 54,2 δισ</w:t>
      </w:r>
      <w:r>
        <w:rPr>
          <w:rFonts w:cstheme="minorHAnsi"/>
        </w:rPr>
        <w:t>. π</w:t>
      </w:r>
      <w:r w:rsidRPr="00106DA4">
        <w:rPr>
          <w:rFonts w:cstheme="minorHAnsi"/>
        </w:rPr>
        <w:t>έσαμε στα 29 δι</w:t>
      </w:r>
      <w:r>
        <w:rPr>
          <w:rFonts w:cstheme="minorHAnsi"/>
        </w:rPr>
        <w:t>σ.</w:t>
      </w:r>
      <w:r w:rsidRPr="00106DA4">
        <w:rPr>
          <w:rFonts w:cstheme="minorHAnsi"/>
        </w:rPr>
        <w:t xml:space="preserve"> παραοικονομίας</w:t>
      </w:r>
      <w:r>
        <w:rPr>
          <w:rFonts w:cstheme="minorHAnsi"/>
        </w:rPr>
        <w:t>.</w:t>
      </w:r>
      <w:r w:rsidRPr="00106DA4">
        <w:rPr>
          <w:rFonts w:cstheme="minorHAnsi"/>
        </w:rPr>
        <w:t xml:space="preserve"> Αυτό λοιπόν είναι νομίζω</w:t>
      </w:r>
      <w:r>
        <w:rPr>
          <w:rFonts w:cstheme="minorHAnsi"/>
        </w:rPr>
        <w:t>,</w:t>
      </w:r>
      <w:r w:rsidRPr="00106DA4">
        <w:rPr>
          <w:rFonts w:cstheme="minorHAnsi"/>
        </w:rPr>
        <w:t xml:space="preserve"> η καλύτερη απάντηση στο κατά πόσον έχουμε πρόοδο</w:t>
      </w:r>
      <w:r>
        <w:rPr>
          <w:rFonts w:cstheme="minorHAnsi"/>
        </w:rPr>
        <w:t>,</w:t>
      </w:r>
      <w:r w:rsidRPr="00106DA4">
        <w:rPr>
          <w:rFonts w:cstheme="minorHAnsi"/>
        </w:rPr>
        <w:t xml:space="preserve"> κατά πόσον η </w:t>
      </w:r>
      <w:r>
        <w:rPr>
          <w:rFonts w:cstheme="minorHAnsi"/>
        </w:rPr>
        <w:t>ΑΑΔΕ</w:t>
      </w:r>
      <w:r w:rsidRPr="00106DA4">
        <w:rPr>
          <w:rFonts w:cstheme="minorHAnsi"/>
        </w:rPr>
        <w:t xml:space="preserve"> έχει τα εργαλεία</w:t>
      </w:r>
      <w:r>
        <w:rPr>
          <w:rFonts w:cstheme="minorHAnsi"/>
        </w:rPr>
        <w:t>,</w:t>
      </w:r>
      <w:r w:rsidRPr="00106DA4">
        <w:rPr>
          <w:rFonts w:cstheme="minorHAnsi"/>
        </w:rPr>
        <w:t xml:space="preserve"> κατά πόσον υπάρχει αποτελεσματικότητα</w:t>
      </w:r>
      <w:r>
        <w:rPr>
          <w:rFonts w:cstheme="minorHAnsi"/>
        </w:rPr>
        <w:t>,</w:t>
      </w:r>
      <w:r w:rsidRPr="00106DA4">
        <w:rPr>
          <w:rFonts w:cstheme="minorHAnsi"/>
        </w:rPr>
        <w:t xml:space="preserve"> κατά πόσον αυτή τη στιγμή ερχόμαστε και ψηφίζουμε νόμους τους οποίους αφήνουμε ανενεργο</w:t>
      </w:r>
      <w:r>
        <w:rPr>
          <w:rFonts w:cstheme="minorHAnsi"/>
        </w:rPr>
        <w:t>ύ</w:t>
      </w:r>
      <w:r w:rsidRPr="00106DA4">
        <w:rPr>
          <w:rFonts w:cstheme="minorHAnsi"/>
        </w:rPr>
        <w:t>ς ή ερχόμαστε και ψηφίζουμε νόμους</w:t>
      </w:r>
      <w:r>
        <w:rPr>
          <w:rFonts w:cstheme="minorHAnsi"/>
        </w:rPr>
        <w:t>,</w:t>
      </w:r>
      <w:r w:rsidRPr="00106DA4">
        <w:rPr>
          <w:rFonts w:cstheme="minorHAnsi"/>
        </w:rPr>
        <w:t xml:space="preserve"> οι οποίοι φέρνουν αποτέλεσμα</w:t>
      </w:r>
      <w:r>
        <w:rPr>
          <w:rFonts w:cstheme="minorHAnsi"/>
        </w:rPr>
        <w:t>.</w:t>
      </w:r>
      <w:r w:rsidRPr="00106DA4">
        <w:rPr>
          <w:rFonts w:cstheme="minorHAnsi"/>
        </w:rPr>
        <w:t xml:space="preserve"> </w:t>
      </w:r>
    </w:p>
    <w:p w:rsidR="00E978A6" w:rsidRDefault="00E978A6" w:rsidP="000627C2">
      <w:pPr>
        <w:spacing w:line="276" w:lineRule="auto"/>
        <w:ind w:firstLine="851"/>
        <w:jc w:val="both"/>
        <w:rPr>
          <w:rFonts w:cstheme="minorHAnsi"/>
        </w:rPr>
      </w:pPr>
      <w:r w:rsidRPr="00106DA4">
        <w:rPr>
          <w:rFonts w:cstheme="minorHAnsi"/>
        </w:rPr>
        <w:t>Ένα</w:t>
      </w:r>
      <w:r>
        <w:rPr>
          <w:rFonts w:cstheme="minorHAnsi"/>
        </w:rPr>
        <w:t xml:space="preserve"> </w:t>
      </w:r>
      <w:r w:rsidRPr="00106DA4">
        <w:rPr>
          <w:rFonts w:cstheme="minorHAnsi"/>
        </w:rPr>
        <w:t>δεύτερο θέμα τέθηκε από τον κ</w:t>
      </w:r>
      <w:r>
        <w:rPr>
          <w:rFonts w:cstheme="minorHAnsi"/>
        </w:rPr>
        <w:t>.</w:t>
      </w:r>
      <w:r w:rsidRPr="00106DA4">
        <w:rPr>
          <w:rFonts w:cstheme="minorHAnsi"/>
        </w:rPr>
        <w:t xml:space="preserve"> Κουκουλόπουλο του ΠΑΣΟΚ και αυτό είναι το ζήτημα του ΑΕΠ</w:t>
      </w:r>
      <w:r>
        <w:rPr>
          <w:rFonts w:cstheme="minorHAnsi"/>
        </w:rPr>
        <w:t>.</w:t>
      </w:r>
      <w:r w:rsidRPr="00106DA4">
        <w:rPr>
          <w:rFonts w:cstheme="minorHAnsi"/>
        </w:rPr>
        <w:t xml:space="preserve"> Απέχουμε πολύ από το ελληνικό θαύμα</w:t>
      </w:r>
      <w:r>
        <w:rPr>
          <w:rFonts w:cstheme="minorHAnsi"/>
        </w:rPr>
        <w:t>.</w:t>
      </w:r>
      <w:r w:rsidRPr="00106DA4">
        <w:rPr>
          <w:rFonts w:cstheme="minorHAnsi"/>
        </w:rPr>
        <w:t xml:space="preserve"> Προφανώς κανένας δεν είναι ευχαριστημένος</w:t>
      </w:r>
      <w:r>
        <w:rPr>
          <w:rFonts w:cstheme="minorHAnsi"/>
        </w:rPr>
        <w:t>,</w:t>
      </w:r>
      <w:r w:rsidRPr="00106DA4">
        <w:rPr>
          <w:rFonts w:cstheme="minorHAnsi"/>
        </w:rPr>
        <w:t xml:space="preserve"> ενώ περιμέναμε όλοι τους αριθμούς </w:t>
      </w:r>
      <w:r>
        <w:rPr>
          <w:rFonts w:cstheme="minorHAnsi"/>
        </w:rPr>
        <w:t>τ</w:t>
      </w:r>
      <w:r w:rsidRPr="00106DA4">
        <w:rPr>
          <w:rFonts w:cstheme="minorHAnsi"/>
        </w:rPr>
        <w:t>η</w:t>
      </w:r>
      <w:r>
        <w:rPr>
          <w:rFonts w:cstheme="minorHAnsi"/>
        </w:rPr>
        <w:t>ς</w:t>
      </w:r>
      <w:r w:rsidRPr="00106DA4">
        <w:rPr>
          <w:rFonts w:cstheme="minorHAnsi"/>
        </w:rPr>
        <w:t xml:space="preserve"> ΕΛΣΤΑΤ </w:t>
      </w:r>
      <w:r>
        <w:rPr>
          <w:rFonts w:cstheme="minorHAnsi"/>
        </w:rPr>
        <w:t>ν</w:t>
      </w:r>
      <w:r w:rsidRPr="00106DA4">
        <w:rPr>
          <w:rFonts w:cstheme="minorHAnsi"/>
        </w:rPr>
        <w:t>α ήταν καλύτερ</w:t>
      </w:r>
      <w:r>
        <w:rPr>
          <w:rFonts w:cstheme="minorHAnsi"/>
        </w:rPr>
        <w:t>οι</w:t>
      </w:r>
      <w:r w:rsidRPr="00106DA4">
        <w:rPr>
          <w:rFonts w:cstheme="minorHAnsi"/>
        </w:rPr>
        <w:t xml:space="preserve"> από ότι τελικά ανακοινώθηκαν</w:t>
      </w:r>
      <w:r>
        <w:rPr>
          <w:rFonts w:cstheme="minorHAnsi"/>
        </w:rPr>
        <w:t>.</w:t>
      </w:r>
      <w:r w:rsidRPr="00106DA4">
        <w:rPr>
          <w:rFonts w:cstheme="minorHAnsi"/>
        </w:rPr>
        <w:t xml:space="preserve"> Βέβαια</w:t>
      </w:r>
      <w:r>
        <w:rPr>
          <w:rFonts w:cstheme="minorHAnsi"/>
        </w:rPr>
        <w:t>,</w:t>
      </w:r>
      <w:r w:rsidRPr="00106DA4">
        <w:rPr>
          <w:rFonts w:cstheme="minorHAnsi"/>
        </w:rPr>
        <w:t xml:space="preserve"> να περιμένουμε για να δούμε και τα τελικά νούμερα της ΕΛΣΤΑΤ γιατί μας έχει συνηθίσει τελευταία σε αρκετά σημαντικές αναθεωρήσεις</w:t>
      </w:r>
      <w:r>
        <w:rPr>
          <w:rFonts w:cstheme="minorHAnsi"/>
        </w:rPr>
        <w:t>,</w:t>
      </w:r>
      <w:r w:rsidRPr="00106DA4">
        <w:rPr>
          <w:rFonts w:cstheme="minorHAnsi"/>
        </w:rPr>
        <w:t xml:space="preserve"> αλλά εν πάση </w:t>
      </w:r>
      <w:proofErr w:type="spellStart"/>
      <w:r w:rsidRPr="00106DA4">
        <w:rPr>
          <w:rFonts w:cstheme="minorHAnsi"/>
        </w:rPr>
        <w:t>περιπτώσει</w:t>
      </w:r>
      <w:proofErr w:type="spellEnd"/>
      <w:r w:rsidRPr="00106DA4">
        <w:rPr>
          <w:rFonts w:cstheme="minorHAnsi"/>
        </w:rPr>
        <w:t xml:space="preserve"> αυτή τη στιγμή πρέπει να πάρουμε τα νούμερα ως έχουν</w:t>
      </w:r>
      <w:r>
        <w:rPr>
          <w:rFonts w:cstheme="minorHAnsi"/>
        </w:rPr>
        <w:t>.</w:t>
      </w:r>
      <w:r w:rsidRPr="00106DA4">
        <w:rPr>
          <w:rFonts w:cstheme="minorHAnsi"/>
        </w:rPr>
        <w:t xml:space="preserve"> Θα σας παραπέμ</w:t>
      </w:r>
      <w:r>
        <w:rPr>
          <w:rFonts w:cstheme="minorHAnsi"/>
        </w:rPr>
        <w:t>ψ</w:t>
      </w:r>
      <w:r w:rsidRPr="00106DA4">
        <w:rPr>
          <w:rFonts w:cstheme="minorHAnsi"/>
        </w:rPr>
        <w:t>ω στην τελευταία μελέτη των οικονομολόγων της Εθνικής Τράπεζας</w:t>
      </w:r>
      <w:r>
        <w:rPr>
          <w:rFonts w:cstheme="minorHAnsi"/>
        </w:rPr>
        <w:t>,</w:t>
      </w:r>
      <w:r w:rsidRPr="00106DA4">
        <w:rPr>
          <w:rFonts w:cstheme="minorHAnsi"/>
        </w:rPr>
        <w:t xml:space="preserve"> η οποία μας εξηγεί πως η μεγάλη διαφορά μεταξύ τ</w:t>
      </w:r>
      <w:r>
        <w:rPr>
          <w:rFonts w:cstheme="minorHAnsi"/>
        </w:rPr>
        <w:t>ου 2,4 και του</w:t>
      </w:r>
      <w:r w:rsidRPr="00106DA4">
        <w:rPr>
          <w:rFonts w:cstheme="minorHAnsi"/>
        </w:rPr>
        <w:t xml:space="preserve"> 2 που τελικά ανακοινώθηκε</w:t>
      </w:r>
      <w:r>
        <w:rPr>
          <w:rFonts w:cstheme="minorHAnsi"/>
        </w:rPr>
        <w:t>,</w:t>
      </w:r>
      <w:r w:rsidRPr="00106DA4">
        <w:rPr>
          <w:rFonts w:cstheme="minorHAnsi"/>
        </w:rPr>
        <w:t xml:space="preserve"> οφείλεται σχεδόν αποκλειστικά στα προβλήματα της πρωτογενούς παραγωγής της Θεσσαλίας</w:t>
      </w:r>
      <w:r>
        <w:rPr>
          <w:rFonts w:cstheme="minorHAnsi"/>
        </w:rPr>
        <w:t>.</w:t>
      </w:r>
      <w:r w:rsidRPr="00106DA4">
        <w:rPr>
          <w:rFonts w:cstheme="minorHAnsi"/>
        </w:rPr>
        <w:t xml:space="preserve"> Είχαμε λοιπόν ένα 0,3 απευθείας υπεύθυνο για τη μείωση αυτή</w:t>
      </w:r>
      <w:r>
        <w:rPr>
          <w:rFonts w:cstheme="minorHAnsi"/>
        </w:rPr>
        <w:t>,</w:t>
      </w:r>
      <w:r w:rsidRPr="00106DA4">
        <w:rPr>
          <w:rFonts w:cstheme="minorHAnsi"/>
        </w:rPr>
        <w:t xml:space="preserve"> από τη Θεσσαλία που προήλθε</w:t>
      </w:r>
      <w:r>
        <w:rPr>
          <w:rFonts w:cstheme="minorHAnsi"/>
        </w:rPr>
        <w:t>.</w:t>
      </w:r>
      <w:r w:rsidRPr="00106DA4">
        <w:rPr>
          <w:rFonts w:cstheme="minorHAnsi"/>
        </w:rPr>
        <w:t xml:space="preserve"> Έχουμε μια μείωση των αποθεμάτων</w:t>
      </w:r>
      <w:r>
        <w:rPr>
          <w:rFonts w:cstheme="minorHAnsi"/>
        </w:rPr>
        <w:t>,</w:t>
      </w:r>
      <w:r w:rsidRPr="00106DA4">
        <w:rPr>
          <w:rFonts w:cstheme="minorHAnsi"/>
        </w:rPr>
        <w:t xml:space="preserve"> συνεπώς και στο κομμάτι των επενδύσεων η μείωση είναι μεγάλη</w:t>
      </w:r>
      <w:r>
        <w:rPr>
          <w:rFonts w:cstheme="minorHAnsi"/>
        </w:rPr>
        <w:t>,</w:t>
      </w:r>
      <w:r w:rsidRPr="00106DA4">
        <w:rPr>
          <w:rFonts w:cstheme="minorHAnsi"/>
        </w:rPr>
        <w:t xml:space="preserve"> ακριβώς λόγω της μεγάλης μείωσης της παραγωγής στη Θεσσαλία</w:t>
      </w:r>
      <w:r>
        <w:rPr>
          <w:rFonts w:cstheme="minorHAnsi"/>
        </w:rPr>
        <w:t>, αλλά έχουμε και δευτερογενώ</w:t>
      </w:r>
      <w:r w:rsidRPr="00106DA4">
        <w:rPr>
          <w:rFonts w:cstheme="minorHAnsi"/>
        </w:rPr>
        <w:t>ς ένα αποτέλεσμα μέσω αύξησης των εισαγωγών και μείωσης των εξαγωγών</w:t>
      </w:r>
      <w:r>
        <w:rPr>
          <w:rFonts w:cstheme="minorHAnsi"/>
        </w:rPr>
        <w:t>, α</w:t>
      </w:r>
      <w:r w:rsidRPr="00106DA4">
        <w:rPr>
          <w:rFonts w:cstheme="minorHAnsi"/>
        </w:rPr>
        <w:t>κριβώς γιατί στον πρωτογενή τομέα είχαμε αυτή την έλλειψη της παραγωγικής δυνατότητας</w:t>
      </w:r>
      <w:r>
        <w:rPr>
          <w:rFonts w:cstheme="minorHAnsi"/>
        </w:rPr>
        <w:t>,</w:t>
      </w:r>
      <w:r w:rsidRPr="00106DA4">
        <w:rPr>
          <w:rFonts w:cstheme="minorHAnsi"/>
        </w:rPr>
        <w:t xml:space="preserve"> μιας περιοχής τόσο σημαντικής για την παραγωγή της χώρας μας όπως είναι η Θεσσαλία</w:t>
      </w:r>
      <w:r>
        <w:rPr>
          <w:rFonts w:cstheme="minorHAnsi"/>
        </w:rPr>
        <w:t>.</w:t>
      </w:r>
      <w:r w:rsidRPr="00106DA4">
        <w:rPr>
          <w:rFonts w:cstheme="minorHAnsi"/>
        </w:rPr>
        <w:t xml:space="preserve"> Συνεπώς</w:t>
      </w:r>
      <w:r>
        <w:rPr>
          <w:rFonts w:cstheme="minorHAnsi"/>
        </w:rPr>
        <w:t>,</w:t>
      </w:r>
      <w:r w:rsidRPr="00106DA4">
        <w:rPr>
          <w:rFonts w:cstheme="minorHAnsi"/>
        </w:rPr>
        <w:t xml:space="preserve"> ας μην </w:t>
      </w:r>
      <w:r>
        <w:rPr>
          <w:rFonts w:cstheme="minorHAnsi"/>
        </w:rPr>
        <w:t>σπεύδ</w:t>
      </w:r>
      <w:r w:rsidRPr="00106DA4">
        <w:rPr>
          <w:rFonts w:cstheme="minorHAnsi"/>
        </w:rPr>
        <w:t xml:space="preserve">ουμε να λέμε ότι το ελληνικό όνειρο </w:t>
      </w:r>
      <w:r>
        <w:rPr>
          <w:rFonts w:cstheme="minorHAnsi"/>
        </w:rPr>
        <w:t xml:space="preserve">ή το </w:t>
      </w:r>
      <w:r>
        <w:rPr>
          <w:rFonts w:cstheme="minorHAnsi"/>
          <w:lang w:val="en-US"/>
        </w:rPr>
        <w:t>success</w:t>
      </w:r>
      <w:r w:rsidRPr="00F33A44">
        <w:rPr>
          <w:rFonts w:cstheme="minorHAnsi"/>
        </w:rPr>
        <w:t xml:space="preserve"> </w:t>
      </w:r>
      <w:r>
        <w:rPr>
          <w:rFonts w:cstheme="minorHAnsi"/>
          <w:lang w:val="en-US"/>
        </w:rPr>
        <w:t>story</w:t>
      </w:r>
      <w:r w:rsidRPr="00106DA4">
        <w:rPr>
          <w:rFonts w:cstheme="minorHAnsi"/>
        </w:rPr>
        <w:t xml:space="preserve"> έχει αμαυρωθεί</w:t>
      </w:r>
      <w:r>
        <w:rPr>
          <w:rFonts w:cstheme="minorHAnsi"/>
        </w:rPr>
        <w:t>.</w:t>
      </w:r>
      <w:r w:rsidRPr="00106DA4">
        <w:rPr>
          <w:rFonts w:cstheme="minorHAnsi"/>
        </w:rPr>
        <w:t xml:space="preserve"> Είναι υπαρκτές σαφείς συνέπειες φαινομένων</w:t>
      </w:r>
      <w:r>
        <w:rPr>
          <w:rFonts w:cstheme="minorHAnsi"/>
        </w:rPr>
        <w:t>,</w:t>
      </w:r>
      <w:r w:rsidRPr="00106DA4">
        <w:rPr>
          <w:rFonts w:cstheme="minorHAnsi"/>
        </w:rPr>
        <w:t xml:space="preserve"> τα οποία δυστυχώς όλο και πιο συχνά όλο και πιο έντονα είμαστε υποχρεωμένοι να τα αντιμετωπίζουμε και γι’ αυτό η κυβέρνηση έχει προσπαθήσει σε μεγάλο βαθμό να αντισταθμίσει μέρος αυτών των αρνητικών συνεπειών</w:t>
      </w:r>
      <w:r>
        <w:rPr>
          <w:rFonts w:cstheme="minorHAnsi"/>
        </w:rPr>
        <w:t>, α</w:t>
      </w:r>
      <w:r w:rsidRPr="00106DA4">
        <w:rPr>
          <w:rFonts w:cstheme="minorHAnsi"/>
        </w:rPr>
        <w:t>λλά είναι δεδομένο πως στην τελική ζυγαριά οι αρνητικές συνέπειες είναι μεγαλύτερες από τις θετικές</w:t>
      </w:r>
      <w:r>
        <w:rPr>
          <w:rFonts w:cstheme="minorHAnsi"/>
        </w:rPr>
        <w:t>.</w:t>
      </w:r>
      <w:r w:rsidRPr="00106DA4">
        <w:rPr>
          <w:rFonts w:cstheme="minorHAnsi"/>
        </w:rPr>
        <w:t xml:space="preserve"> </w:t>
      </w:r>
    </w:p>
    <w:p w:rsidR="00E978A6" w:rsidRDefault="00E978A6" w:rsidP="000627C2">
      <w:pPr>
        <w:spacing w:line="276" w:lineRule="auto"/>
        <w:ind w:firstLine="851"/>
        <w:jc w:val="both"/>
        <w:rPr>
          <w:rFonts w:cstheme="minorHAnsi"/>
        </w:rPr>
      </w:pPr>
      <w:r w:rsidRPr="00106DA4">
        <w:rPr>
          <w:rFonts w:cstheme="minorHAnsi"/>
        </w:rPr>
        <w:t>Εδώ θα έρθω να</w:t>
      </w:r>
      <w:r>
        <w:rPr>
          <w:rFonts w:cstheme="minorHAnsi"/>
        </w:rPr>
        <w:t xml:space="preserve"> πω δυο λόγια για αυτά που είπε η κυρία Αχτσιόγλου,</w:t>
      </w:r>
      <w:r w:rsidRPr="00106DA4">
        <w:rPr>
          <w:rFonts w:cstheme="minorHAnsi"/>
        </w:rPr>
        <w:t xml:space="preserve"> το τεχνικό όσον αφορά το άρθρο 61</w:t>
      </w:r>
      <w:r>
        <w:rPr>
          <w:rFonts w:cstheme="minorHAnsi"/>
        </w:rPr>
        <w:t>,</w:t>
      </w:r>
      <w:r w:rsidRPr="00106DA4">
        <w:rPr>
          <w:rFonts w:cstheme="minorHAnsi"/>
        </w:rPr>
        <w:t xml:space="preserve"> διευρύνουμε λίγο το πεδίο εφαρμογής ώστε να μπορούν να κάνουν αίτηση για τις θέσεις των γενικών διευθυντών οικονομικών υπηρεσιών των Υπουργείων άτομα με εμπειρία σε θέσεις τέτοιες</w:t>
      </w:r>
      <w:r>
        <w:rPr>
          <w:rFonts w:cstheme="minorHAnsi"/>
        </w:rPr>
        <w:t>,</w:t>
      </w:r>
      <w:r w:rsidRPr="00106DA4">
        <w:rPr>
          <w:rFonts w:cstheme="minorHAnsi"/>
        </w:rPr>
        <w:t xml:space="preserve"> από την ευρύτερη κυβέρνηση</w:t>
      </w:r>
      <w:r>
        <w:rPr>
          <w:rFonts w:cstheme="minorHAnsi"/>
        </w:rPr>
        <w:t>,</w:t>
      </w:r>
      <w:r w:rsidRPr="00106DA4">
        <w:rPr>
          <w:rFonts w:cstheme="minorHAnsi"/>
        </w:rPr>
        <w:t xml:space="preserve"> από τους ευρύτερους φορείς</w:t>
      </w:r>
      <w:r>
        <w:rPr>
          <w:rFonts w:cstheme="minorHAnsi"/>
        </w:rPr>
        <w:t>,</w:t>
      </w:r>
      <w:r w:rsidRPr="00106DA4">
        <w:rPr>
          <w:rFonts w:cstheme="minorHAnsi"/>
        </w:rPr>
        <w:t xml:space="preserve"> ακόμα και από ανεξάρτητες αρχές</w:t>
      </w:r>
      <w:r>
        <w:rPr>
          <w:rFonts w:cstheme="minorHAnsi"/>
        </w:rPr>
        <w:t xml:space="preserve"> ή ο</w:t>
      </w:r>
      <w:r w:rsidRPr="00106DA4">
        <w:rPr>
          <w:rFonts w:cstheme="minorHAnsi"/>
        </w:rPr>
        <w:t>πουδήποτε αλλού</w:t>
      </w:r>
      <w:r>
        <w:rPr>
          <w:rFonts w:cstheme="minorHAnsi"/>
        </w:rPr>
        <w:t>,</w:t>
      </w:r>
      <w:r w:rsidRPr="00106DA4">
        <w:rPr>
          <w:rFonts w:cstheme="minorHAnsi"/>
        </w:rPr>
        <w:t xml:space="preserve"> αρκεί να έχουν την κατάλληλη </w:t>
      </w:r>
      <w:r>
        <w:rPr>
          <w:rFonts w:cstheme="minorHAnsi"/>
        </w:rPr>
        <w:t>εμπειρία,</w:t>
      </w:r>
      <w:r w:rsidRPr="00106DA4">
        <w:rPr>
          <w:rFonts w:cstheme="minorHAnsi"/>
        </w:rPr>
        <w:t xml:space="preserve"> γιατί δυστυχώς μια σειρά από προκηρύξεις για τέτοιες θέσεις ήταν άγονες το προηγούμενο διάστημα και όλοι καταλαβαίνουμε πόσο κρίσιμη είναι η θέση της γενικής διεύθυνσης των οικονομικών υπηρεσιών και συνεπώς</w:t>
      </w:r>
      <w:r>
        <w:rPr>
          <w:rFonts w:cstheme="minorHAnsi"/>
        </w:rPr>
        <w:t>,</w:t>
      </w:r>
      <w:r w:rsidRPr="00106DA4">
        <w:rPr>
          <w:rFonts w:cstheme="minorHAnsi"/>
        </w:rPr>
        <w:t xml:space="preserve"> να μην έχουμε τη δυνατότητα να πληρώσουμε αυτές τις θέσεις</w:t>
      </w:r>
      <w:r>
        <w:rPr>
          <w:rFonts w:cstheme="minorHAnsi"/>
        </w:rPr>
        <w:t xml:space="preserve"> δ</w:t>
      </w:r>
      <w:r w:rsidRPr="00106DA4">
        <w:rPr>
          <w:rFonts w:cstheme="minorHAnsi"/>
        </w:rPr>
        <w:t>ημιουργεί ένα μεγάλο πρόβλημα</w:t>
      </w:r>
      <w:r>
        <w:rPr>
          <w:rFonts w:cstheme="minorHAnsi"/>
        </w:rPr>
        <w:t>.</w:t>
      </w:r>
    </w:p>
    <w:p w:rsidR="00E978A6" w:rsidRDefault="00E978A6" w:rsidP="000627C2">
      <w:pPr>
        <w:spacing w:line="276" w:lineRule="auto"/>
        <w:ind w:firstLine="851"/>
        <w:jc w:val="both"/>
        <w:rPr>
          <w:rFonts w:cstheme="minorHAnsi"/>
        </w:rPr>
      </w:pPr>
      <w:r w:rsidRPr="00106DA4">
        <w:rPr>
          <w:rFonts w:cstheme="minorHAnsi"/>
        </w:rPr>
        <w:t>Μίλησε</w:t>
      </w:r>
      <w:r>
        <w:rPr>
          <w:rFonts w:cstheme="minorHAnsi"/>
        </w:rPr>
        <w:t xml:space="preserve"> η κυρία Αχτσιόγλου</w:t>
      </w:r>
      <w:r w:rsidRPr="00106DA4">
        <w:rPr>
          <w:rFonts w:cstheme="minorHAnsi"/>
        </w:rPr>
        <w:t xml:space="preserve"> για το μικρό πεδίο εφαρμογής αυτού του νομοθετήματος και δεν αποποι</w:t>
      </w:r>
      <w:r>
        <w:rPr>
          <w:rFonts w:cstheme="minorHAnsi"/>
        </w:rPr>
        <w:t>ούμαστε ούτε</w:t>
      </w:r>
      <w:r w:rsidRPr="00106DA4">
        <w:rPr>
          <w:rFonts w:cstheme="minorHAnsi"/>
        </w:rPr>
        <w:t xml:space="preserve"> τις ευθύνες </w:t>
      </w:r>
      <w:r>
        <w:rPr>
          <w:rFonts w:cstheme="minorHAnsi"/>
        </w:rPr>
        <w:t>μας</w:t>
      </w:r>
      <w:r w:rsidRPr="00106DA4">
        <w:rPr>
          <w:rFonts w:cstheme="minorHAnsi"/>
        </w:rPr>
        <w:t xml:space="preserve"> ούτε τα θετικά ούτε</w:t>
      </w:r>
      <w:r>
        <w:rPr>
          <w:rFonts w:cstheme="minorHAnsi"/>
        </w:rPr>
        <w:t xml:space="preserve"> τα</w:t>
      </w:r>
      <w:r w:rsidRPr="00106DA4">
        <w:rPr>
          <w:rFonts w:cstheme="minorHAnsi"/>
        </w:rPr>
        <w:t xml:space="preserve"> αρνητικά όπως είπε</w:t>
      </w:r>
      <w:r>
        <w:rPr>
          <w:rFonts w:cstheme="minorHAnsi"/>
        </w:rPr>
        <w:t>.</w:t>
      </w:r>
      <w:r w:rsidRPr="00106DA4">
        <w:rPr>
          <w:rFonts w:cstheme="minorHAnsi"/>
        </w:rPr>
        <w:t xml:space="preserve"> Προφανώς</w:t>
      </w:r>
      <w:r>
        <w:rPr>
          <w:rFonts w:cstheme="minorHAnsi"/>
        </w:rPr>
        <w:t>,</w:t>
      </w:r>
      <w:r w:rsidRPr="00106DA4">
        <w:rPr>
          <w:rFonts w:cstheme="minorHAnsi"/>
        </w:rPr>
        <w:t xml:space="preserve"> ήμασταν ενεργοί στη </w:t>
      </w:r>
      <w:proofErr w:type="spellStart"/>
      <w:r w:rsidRPr="00106DA4">
        <w:rPr>
          <w:rFonts w:cstheme="minorHAnsi"/>
        </w:rPr>
        <w:t>συνδιαμόρφωση</w:t>
      </w:r>
      <w:proofErr w:type="spellEnd"/>
      <w:r w:rsidRPr="00106DA4">
        <w:rPr>
          <w:rFonts w:cstheme="minorHAnsi"/>
        </w:rPr>
        <w:t xml:space="preserve"> αυτού του πλαισίου και προφανώς είναι μια τεράστια πολιτική νίκη των χωρών απέναντι στις πολυεθνικές επιχειρήσεις</w:t>
      </w:r>
      <w:r>
        <w:rPr>
          <w:rFonts w:cstheme="minorHAnsi"/>
        </w:rPr>
        <w:t xml:space="preserve"> κ</w:t>
      </w:r>
      <w:r w:rsidRPr="00106DA4">
        <w:rPr>
          <w:rFonts w:cstheme="minorHAnsi"/>
        </w:rPr>
        <w:t>ι αυτό θα έπρεπε όλοι μας εδώ να το χαιρετίζουμε και να το θεωρούμε ως το πιο σημαντικό</w:t>
      </w:r>
      <w:r>
        <w:rPr>
          <w:rFonts w:cstheme="minorHAnsi"/>
        </w:rPr>
        <w:t>.</w:t>
      </w:r>
      <w:r w:rsidRPr="00106DA4">
        <w:rPr>
          <w:rFonts w:cstheme="minorHAnsi"/>
        </w:rPr>
        <w:t xml:space="preserve"> </w:t>
      </w:r>
    </w:p>
    <w:p w:rsidR="00E978A6" w:rsidRDefault="00E978A6" w:rsidP="000627C2">
      <w:pPr>
        <w:spacing w:line="276" w:lineRule="auto"/>
        <w:ind w:firstLine="720"/>
        <w:jc w:val="both"/>
        <w:rPr>
          <w:rFonts w:ascii="Calibri" w:hAnsi="Calibri" w:cs="Calibri"/>
        </w:rPr>
      </w:pPr>
      <w:r w:rsidRPr="005331C8">
        <w:rPr>
          <w:rFonts w:ascii="Calibri" w:hAnsi="Calibri" w:cs="Calibri"/>
        </w:rPr>
        <w:t>Ξαναλέω</w:t>
      </w:r>
      <w:r>
        <w:rPr>
          <w:rFonts w:ascii="Calibri" w:hAnsi="Calibri" w:cs="Calibri"/>
        </w:rPr>
        <w:t>,</w:t>
      </w:r>
      <w:r w:rsidRPr="005331C8">
        <w:rPr>
          <w:rFonts w:ascii="Calibri" w:hAnsi="Calibri" w:cs="Calibri"/>
        </w:rPr>
        <w:t xml:space="preserve"> γιατί ίσως δεν έγινε κατανοητό</w:t>
      </w:r>
      <w:r>
        <w:rPr>
          <w:rFonts w:ascii="Calibri" w:hAnsi="Calibri" w:cs="Calibri"/>
        </w:rPr>
        <w:t>,</w:t>
      </w:r>
      <w:r w:rsidRPr="005331C8">
        <w:rPr>
          <w:rFonts w:ascii="Calibri" w:hAnsi="Calibri" w:cs="Calibri"/>
        </w:rPr>
        <w:t xml:space="preserve"> </w:t>
      </w:r>
      <w:r>
        <w:rPr>
          <w:rFonts w:ascii="Calibri" w:hAnsi="Calibri" w:cs="Calibri"/>
        </w:rPr>
        <w:t>το</w:t>
      </w:r>
      <w:r w:rsidRPr="005331C8">
        <w:rPr>
          <w:rFonts w:ascii="Calibri" w:hAnsi="Calibri" w:cs="Calibri"/>
        </w:rPr>
        <w:t xml:space="preserve"> μικρό πεδίο εφαρμογής στη χώρα μας είναι απόρροια του γεγονότος ότι δεν είμαστε φορολογικός παράδεισος</w:t>
      </w:r>
      <w:r>
        <w:rPr>
          <w:rFonts w:ascii="Calibri" w:hAnsi="Calibri" w:cs="Calibri"/>
        </w:rPr>
        <w:t>. Γ</w:t>
      </w:r>
      <w:r w:rsidRPr="005331C8">
        <w:rPr>
          <w:rFonts w:ascii="Calibri" w:hAnsi="Calibri" w:cs="Calibri"/>
        </w:rPr>
        <w:t>ια εμάς</w:t>
      </w:r>
      <w:r>
        <w:rPr>
          <w:rFonts w:ascii="Calibri" w:hAnsi="Calibri" w:cs="Calibri"/>
        </w:rPr>
        <w:t>, τα έσοδα δε θα κοστολογηθούν από το Γενικό Λογιστήριο του Κ</w:t>
      </w:r>
      <w:r w:rsidRPr="005331C8">
        <w:rPr>
          <w:rFonts w:ascii="Calibri" w:hAnsi="Calibri" w:cs="Calibri"/>
        </w:rPr>
        <w:t>ράτους</w:t>
      </w:r>
      <w:r>
        <w:rPr>
          <w:rFonts w:ascii="Calibri" w:hAnsi="Calibri" w:cs="Calibri"/>
        </w:rPr>
        <w:t>, α</w:t>
      </w:r>
      <w:r w:rsidRPr="005331C8">
        <w:rPr>
          <w:rFonts w:ascii="Calibri" w:hAnsi="Calibri" w:cs="Calibri"/>
        </w:rPr>
        <w:t>πό αυτό εδώ το νομοσχέδιο</w:t>
      </w:r>
      <w:r>
        <w:rPr>
          <w:rFonts w:ascii="Calibri" w:hAnsi="Calibri" w:cs="Calibri"/>
        </w:rPr>
        <w:t>. Τ</w:t>
      </w:r>
      <w:r w:rsidRPr="005331C8">
        <w:rPr>
          <w:rFonts w:ascii="Calibri" w:hAnsi="Calibri" w:cs="Calibri"/>
        </w:rPr>
        <w:t>α έσοδα θα έρθουν από το νομοσχέδιο που περνάει η Ιρλανδία</w:t>
      </w:r>
      <w:r>
        <w:rPr>
          <w:rFonts w:ascii="Calibri" w:hAnsi="Calibri" w:cs="Calibri"/>
        </w:rPr>
        <w:t>,</w:t>
      </w:r>
      <w:r w:rsidRPr="005331C8">
        <w:rPr>
          <w:rFonts w:ascii="Calibri" w:hAnsi="Calibri" w:cs="Calibri"/>
        </w:rPr>
        <w:t xml:space="preserve"> τα έσοδα θα έρθουν από το νομοσχέδιο και την κοστολόγηση που πε</w:t>
      </w:r>
      <w:r>
        <w:rPr>
          <w:rFonts w:ascii="Calibri" w:hAnsi="Calibri" w:cs="Calibri"/>
        </w:rPr>
        <w:t>ρνάν</w:t>
      </w:r>
      <w:r w:rsidRPr="005331C8">
        <w:rPr>
          <w:rFonts w:ascii="Calibri" w:hAnsi="Calibri" w:cs="Calibri"/>
        </w:rPr>
        <w:t>ε άλλες χώρες</w:t>
      </w:r>
      <w:r>
        <w:rPr>
          <w:rFonts w:ascii="Calibri" w:hAnsi="Calibri" w:cs="Calibri"/>
        </w:rPr>
        <w:t>,</w:t>
      </w:r>
      <w:r w:rsidRPr="005331C8">
        <w:rPr>
          <w:rFonts w:ascii="Calibri" w:hAnsi="Calibri" w:cs="Calibri"/>
        </w:rPr>
        <w:t xml:space="preserve"> ενδεχομένως η Κύπρος</w:t>
      </w:r>
      <w:r>
        <w:rPr>
          <w:rFonts w:ascii="Calibri" w:hAnsi="Calibri" w:cs="Calibri"/>
        </w:rPr>
        <w:t>,</w:t>
      </w:r>
      <w:r w:rsidRPr="005331C8">
        <w:rPr>
          <w:rFonts w:ascii="Calibri" w:hAnsi="Calibri" w:cs="Calibri"/>
        </w:rPr>
        <w:t xml:space="preserve"> η Βουλγαρία</w:t>
      </w:r>
      <w:r>
        <w:rPr>
          <w:rFonts w:ascii="Calibri" w:hAnsi="Calibri" w:cs="Calibri"/>
        </w:rPr>
        <w:t>,</w:t>
      </w:r>
      <w:r w:rsidRPr="005331C8">
        <w:rPr>
          <w:rFonts w:ascii="Calibri" w:hAnsi="Calibri" w:cs="Calibri"/>
        </w:rPr>
        <w:t xml:space="preserve"> η Ουγγαρία</w:t>
      </w:r>
      <w:r>
        <w:rPr>
          <w:rFonts w:ascii="Calibri" w:hAnsi="Calibri" w:cs="Calibri"/>
        </w:rPr>
        <w:t>,</w:t>
      </w:r>
      <w:r w:rsidRPr="005331C8">
        <w:rPr>
          <w:rFonts w:ascii="Calibri" w:hAnsi="Calibri" w:cs="Calibri"/>
        </w:rPr>
        <w:t xml:space="preserve"> που έχουν χαμηλότερους φορολογικούς συντελεστές από την Ελλάδα</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sidRPr="005331C8">
        <w:rPr>
          <w:rFonts w:ascii="Calibri" w:hAnsi="Calibri" w:cs="Calibri"/>
        </w:rPr>
        <w:t>Εκεί είναι τα έσοδα</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Α</w:t>
      </w:r>
      <w:r w:rsidRPr="005331C8">
        <w:rPr>
          <w:rFonts w:ascii="Calibri" w:hAnsi="Calibri" w:cs="Calibri"/>
        </w:rPr>
        <w:t>υτή τη στιγμή δίνουμε δύο πράγματα</w:t>
      </w:r>
      <w:r>
        <w:rPr>
          <w:rFonts w:ascii="Calibri" w:hAnsi="Calibri" w:cs="Calibri"/>
        </w:rPr>
        <w:t>,</w:t>
      </w:r>
      <w:r w:rsidRPr="005331C8">
        <w:rPr>
          <w:rFonts w:ascii="Calibri" w:hAnsi="Calibri" w:cs="Calibri"/>
        </w:rPr>
        <w:t xml:space="preserve"> δίνουμε δύναμη στις χώρες να ορίζουν επιτέλους φορολογικούς συντελεστές που θα ήθελαν να ορίσουν</w:t>
      </w:r>
      <w:r>
        <w:rPr>
          <w:rFonts w:ascii="Calibri" w:hAnsi="Calibri" w:cs="Calibri"/>
        </w:rPr>
        <w:t>,</w:t>
      </w:r>
      <w:r w:rsidRPr="005331C8">
        <w:rPr>
          <w:rFonts w:ascii="Calibri" w:hAnsi="Calibri" w:cs="Calibri"/>
        </w:rPr>
        <w:t xml:space="preserve"> ιδιαίτερα πάρα πολύ μικρές χώρες</w:t>
      </w:r>
      <w:r>
        <w:rPr>
          <w:rFonts w:ascii="Calibri" w:hAnsi="Calibri" w:cs="Calibri"/>
        </w:rPr>
        <w:t>,</w:t>
      </w:r>
      <w:r w:rsidRPr="005331C8">
        <w:rPr>
          <w:rFonts w:ascii="Calibri" w:hAnsi="Calibri" w:cs="Calibri"/>
        </w:rPr>
        <w:t xml:space="preserve"> οι οποίες έχουν μόνη επιλογή να λειτουργούν ως φορολογικοί παράδεισοι</w:t>
      </w:r>
      <w:r>
        <w:rPr>
          <w:rFonts w:ascii="Calibri" w:hAnsi="Calibri" w:cs="Calibri"/>
        </w:rPr>
        <w:t>, ακριβώς γιατί αλλιώς δε</w:t>
      </w:r>
      <w:r w:rsidRPr="005331C8">
        <w:rPr>
          <w:rFonts w:ascii="Calibri" w:hAnsi="Calibri" w:cs="Calibri"/>
        </w:rPr>
        <w:t xml:space="preserve"> θα μπορέσουν με τίποτα να προσελκύσουν επενδύσεις</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sidRPr="005331C8">
        <w:rPr>
          <w:rFonts w:ascii="Calibri" w:hAnsi="Calibri" w:cs="Calibri"/>
        </w:rPr>
        <w:t>Συνεπώς</w:t>
      </w:r>
      <w:r>
        <w:rPr>
          <w:rFonts w:ascii="Calibri" w:hAnsi="Calibri" w:cs="Calibri"/>
        </w:rPr>
        <w:t>,</w:t>
      </w:r>
      <w:r w:rsidRPr="005331C8">
        <w:rPr>
          <w:rFonts w:ascii="Calibri" w:hAnsi="Calibri" w:cs="Calibri"/>
        </w:rPr>
        <w:t xml:space="preserve"> ερχόμαστε να βάλουμε ένα πεδίο δικαιοσύνης σε ένα πεδίο</w:t>
      </w:r>
      <w:r>
        <w:rPr>
          <w:rFonts w:ascii="Calibri" w:hAnsi="Calibri" w:cs="Calibri"/>
        </w:rPr>
        <w:t>,</w:t>
      </w:r>
      <w:r w:rsidRPr="005331C8">
        <w:rPr>
          <w:rFonts w:ascii="Calibri" w:hAnsi="Calibri" w:cs="Calibri"/>
        </w:rPr>
        <w:t xml:space="preserve"> στο οποίο κυριαρχούσε μόνο η δύναμη της ισχύος</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Ακούσαμε την Ελληνική Λ</w:t>
      </w:r>
      <w:r w:rsidRPr="005331C8">
        <w:rPr>
          <w:rFonts w:ascii="Calibri" w:hAnsi="Calibri" w:cs="Calibri"/>
        </w:rPr>
        <w:t>ύση</w:t>
      </w:r>
      <w:r>
        <w:rPr>
          <w:rFonts w:ascii="Calibri" w:hAnsi="Calibri" w:cs="Calibri"/>
        </w:rPr>
        <w:t>, μας</w:t>
      </w:r>
      <w:r w:rsidRPr="005331C8">
        <w:rPr>
          <w:rFonts w:ascii="Calibri" w:hAnsi="Calibri" w:cs="Calibri"/>
        </w:rPr>
        <w:t xml:space="preserve"> συνηθίζει βέβαια σε αντιφατικά πράγματα</w:t>
      </w:r>
      <w:r>
        <w:rPr>
          <w:rFonts w:ascii="Calibri" w:hAnsi="Calibri" w:cs="Calibri"/>
        </w:rPr>
        <w:t>,</w:t>
      </w:r>
      <w:r w:rsidRPr="005331C8">
        <w:rPr>
          <w:rFonts w:ascii="Calibri" w:hAnsi="Calibri" w:cs="Calibri"/>
        </w:rPr>
        <w:t xml:space="preserve"> </w:t>
      </w:r>
      <w:r>
        <w:rPr>
          <w:rFonts w:ascii="Calibri" w:hAnsi="Calibri" w:cs="Calibri"/>
        </w:rPr>
        <w:t>μας είπε ο κ. Βιλιά</w:t>
      </w:r>
      <w:r w:rsidRPr="005331C8">
        <w:rPr>
          <w:rFonts w:ascii="Calibri" w:hAnsi="Calibri" w:cs="Calibri"/>
        </w:rPr>
        <w:t>ρδος</w:t>
      </w:r>
      <w:r>
        <w:rPr>
          <w:rFonts w:ascii="Calibri" w:hAnsi="Calibri" w:cs="Calibri"/>
        </w:rPr>
        <w:t>,</w:t>
      </w:r>
      <w:r w:rsidRPr="005331C8">
        <w:rPr>
          <w:rFonts w:ascii="Calibri" w:hAnsi="Calibri" w:cs="Calibri"/>
        </w:rPr>
        <w:t xml:space="preserve"> ότι χάνουμε </w:t>
      </w:r>
      <w:r>
        <w:rPr>
          <w:rFonts w:ascii="Calibri" w:hAnsi="Calibri" w:cs="Calibri"/>
        </w:rPr>
        <w:t>εθνική</w:t>
      </w:r>
      <w:r w:rsidRPr="005331C8">
        <w:rPr>
          <w:rFonts w:ascii="Calibri" w:hAnsi="Calibri" w:cs="Calibri"/>
        </w:rPr>
        <w:t xml:space="preserve"> κυριαρχία</w:t>
      </w:r>
      <w:r>
        <w:rPr>
          <w:rFonts w:ascii="Calibri" w:hAnsi="Calibri" w:cs="Calibri"/>
        </w:rPr>
        <w:t>,</w:t>
      </w:r>
      <w:r w:rsidRPr="005331C8">
        <w:rPr>
          <w:rFonts w:ascii="Calibri" w:hAnsi="Calibri" w:cs="Calibri"/>
        </w:rPr>
        <w:t xml:space="preserve"> τη φορολογική πολιτική μας </w:t>
      </w:r>
      <w:r>
        <w:rPr>
          <w:rFonts w:ascii="Calibri" w:hAnsi="Calibri" w:cs="Calibri"/>
        </w:rPr>
        <w:t>την</w:t>
      </w:r>
      <w:r w:rsidRPr="005331C8">
        <w:rPr>
          <w:rFonts w:ascii="Calibri" w:hAnsi="Calibri" w:cs="Calibri"/>
        </w:rPr>
        <w:t xml:space="preserve"> εξάγουμε</w:t>
      </w:r>
      <w:r>
        <w:rPr>
          <w:rFonts w:ascii="Calibri" w:hAnsi="Calibri" w:cs="Calibri"/>
        </w:rPr>
        <w:t xml:space="preserve"> σε αυτού του είδους τις υπερεθν</w:t>
      </w:r>
      <w:r w:rsidRPr="005331C8">
        <w:rPr>
          <w:rFonts w:ascii="Calibri" w:hAnsi="Calibri" w:cs="Calibri"/>
        </w:rPr>
        <w:t>ικές συμφ</w:t>
      </w:r>
      <w:r>
        <w:rPr>
          <w:rFonts w:ascii="Calibri" w:hAnsi="Calibri" w:cs="Calibri"/>
        </w:rPr>
        <w:t>ωνίες αντί να σταματήσουμε να δ</w:t>
      </w:r>
      <w:r w:rsidRPr="005331C8">
        <w:rPr>
          <w:rFonts w:ascii="Calibri" w:hAnsi="Calibri" w:cs="Calibri"/>
        </w:rPr>
        <w:t>εχόμαστε τους φορολογικούς παραδείσους</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Μα, ο</w:t>
      </w:r>
      <w:r w:rsidRPr="005331C8">
        <w:rPr>
          <w:rFonts w:ascii="Calibri" w:hAnsi="Calibri" w:cs="Calibri"/>
        </w:rPr>
        <w:t>ι φορολογικοί παράδεισοι δεν είναι κράτη</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Δεν έχουν</w:t>
      </w:r>
      <w:r w:rsidRPr="005331C8">
        <w:rPr>
          <w:rFonts w:ascii="Calibri" w:hAnsi="Calibri" w:cs="Calibri"/>
        </w:rPr>
        <w:t xml:space="preserve"> εθνική κυριαρχία</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Δ</w:t>
      </w:r>
      <w:r w:rsidRPr="005331C8">
        <w:rPr>
          <w:rFonts w:ascii="Calibri" w:hAnsi="Calibri" w:cs="Calibri"/>
        </w:rPr>
        <w:t>εν μπορούν να ορίζουν και αυτά τους φορολογικούς συντελεστές που θέλουν</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Τ</w:t>
      </w:r>
      <w:r w:rsidRPr="005331C8">
        <w:rPr>
          <w:rFonts w:ascii="Calibri" w:hAnsi="Calibri" w:cs="Calibri"/>
        </w:rPr>
        <w:t>ην ίδια στιγμή</w:t>
      </w:r>
      <w:r>
        <w:rPr>
          <w:rFonts w:ascii="Calibri" w:hAnsi="Calibri" w:cs="Calibri"/>
        </w:rPr>
        <w:t>, δηλαδή,</w:t>
      </w:r>
      <w:r w:rsidRPr="005331C8">
        <w:rPr>
          <w:rFonts w:ascii="Calibri" w:hAnsi="Calibri" w:cs="Calibri"/>
        </w:rPr>
        <w:t xml:space="preserve"> που λέει ότι δεν πρέπει </w:t>
      </w:r>
      <w:r>
        <w:rPr>
          <w:rFonts w:ascii="Calibri" w:hAnsi="Calibri" w:cs="Calibri"/>
        </w:rPr>
        <w:t>να εκχωρούμε</w:t>
      </w:r>
      <w:r w:rsidRPr="005331C8">
        <w:rPr>
          <w:rFonts w:ascii="Calibri" w:hAnsi="Calibri" w:cs="Calibri"/>
        </w:rPr>
        <w:t xml:space="preserve"> την</w:t>
      </w:r>
      <w:r>
        <w:rPr>
          <w:rFonts w:ascii="Calibri" w:hAnsi="Calibri" w:cs="Calibri"/>
        </w:rPr>
        <w:t xml:space="preserve"> φορολογική μας πολιτική σε υπερ</w:t>
      </w:r>
      <w:r w:rsidRPr="005331C8">
        <w:rPr>
          <w:rFonts w:ascii="Calibri" w:hAnsi="Calibri" w:cs="Calibri"/>
        </w:rPr>
        <w:t>εθνικές συμφωνίες</w:t>
      </w:r>
      <w:r>
        <w:rPr>
          <w:rFonts w:ascii="Calibri" w:hAnsi="Calibri" w:cs="Calibri"/>
        </w:rPr>
        <w:t>, την ίδια</w:t>
      </w:r>
      <w:r w:rsidRPr="005331C8">
        <w:rPr>
          <w:rFonts w:ascii="Calibri" w:hAnsi="Calibri" w:cs="Calibri"/>
        </w:rPr>
        <w:t xml:space="preserve"> </w:t>
      </w:r>
      <w:r>
        <w:rPr>
          <w:rFonts w:ascii="Calibri" w:hAnsi="Calibri" w:cs="Calibri"/>
        </w:rPr>
        <w:t>στιγμή λέ</w:t>
      </w:r>
      <w:r w:rsidRPr="005331C8">
        <w:rPr>
          <w:rFonts w:ascii="Calibri" w:hAnsi="Calibri" w:cs="Calibri"/>
        </w:rPr>
        <w:t>ε</w:t>
      </w:r>
      <w:r>
        <w:rPr>
          <w:rFonts w:ascii="Calibri" w:hAnsi="Calibri" w:cs="Calibri"/>
        </w:rPr>
        <w:t>ι</w:t>
      </w:r>
      <w:r w:rsidRPr="005331C8">
        <w:rPr>
          <w:rFonts w:ascii="Calibri" w:hAnsi="Calibri" w:cs="Calibri"/>
        </w:rPr>
        <w:t xml:space="preserve"> ότι πρέπει να επιβάλλουμε φορολογικούς συντελεστές σε άλλα κράτη</w:t>
      </w:r>
      <w:r>
        <w:rPr>
          <w:rFonts w:ascii="Calibri" w:hAnsi="Calibri" w:cs="Calibri"/>
        </w:rPr>
        <w:t>.</w:t>
      </w:r>
    </w:p>
    <w:p w:rsidR="00E978A6" w:rsidRDefault="00E978A6" w:rsidP="000627C2">
      <w:pPr>
        <w:spacing w:line="276" w:lineRule="auto"/>
        <w:ind w:firstLine="720"/>
        <w:jc w:val="both"/>
        <w:rPr>
          <w:rFonts w:ascii="Calibri" w:hAnsi="Calibri" w:cs="Calibri"/>
        </w:rPr>
      </w:pPr>
      <w:r>
        <w:rPr>
          <w:rFonts w:ascii="Calibri" w:hAnsi="Calibri" w:cs="Calibri"/>
        </w:rPr>
        <w:t>Α</w:t>
      </w:r>
      <w:r w:rsidRPr="005331C8">
        <w:rPr>
          <w:rFonts w:ascii="Calibri" w:hAnsi="Calibri" w:cs="Calibri"/>
        </w:rPr>
        <w:t>ν δεν είναι αυτή η λογική η λογική της ισχύος</w:t>
      </w:r>
      <w:r>
        <w:rPr>
          <w:rFonts w:ascii="Calibri" w:hAnsi="Calibri" w:cs="Calibri"/>
        </w:rPr>
        <w:t>,</w:t>
      </w:r>
      <w:r w:rsidRPr="005331C8">
        <w:rPr>
          <w:rFonts w:ascii="Calibri" w:hAnsi="Calibri" w:cs="Calibri"/>
        </w:rPr>
        <w:t xml:space="preserve"> το δίκαιο του ισχυρότερου</w:t>
      </w:r>
      <w:r>
        <w:rPr>
          <w:rFonts w:ascii="Calibri" w:hAnsi="Calibri" w:cs="Calibri"/>
        </w:rPr>
        <w:t>,</w:t>
      </w:r>
      <w:r w:rsidRPr="005331C8">
        <w:rPr>
          <w:rFonts w:ascii="Calibri" w:hAnsi="Calibri" w:cs="Calibri"/>
        </w:rPr>
        <w:t xml:space="preserve"> τότε </w:t>
      </w:r>
      <w:r>
        <w:rPr>
          <w:rFonts w:ascii="Calibri" w:hAnsi="Calibri" w:cs="Calibri"/>
        </w:rPr>
        <w:t xml:space="preserve">τι </w:t>
      </w:r>
      <w:r w:rsidRPr="005331C8">
        <w:rPr>
          <w:rFonts w:ascii="Calibri" w:hAnsi="Calibri" w:cs="Calibri"/>
        </w:rPr>
        <w:t>είναι</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Α</w:t>
      </w:r>
      <w:r w:rsidRPr="005331C8">
        <w:rPr>
          <w:rFonts w:ascii="Calibri" w:hAnsi="Calibri" w:cs="Calibri"/>
        </w:rPr>
        <w:t>υτού του είδους οι συμφωνίες είναι αυτές οι οποίες μπορούν να φέρουν αποτέλεσμα</w:t>
      </w:r>
      <w:r>
        <w:rPr>
          <w:rFonts w:ascii="Calibri" w:hAnsi="Calibri" w:cs="Calibri"/>
        </w:rPr>
        <w:t>,</w:t>
      </w:r>
      <w:r w:rsidRPr="005331C8">
        <w:rPr>
          <w:rFonts w:ascii="Calibri" w:hAnsi="Calibri" w:cs="Calibri"/>
        </w:rPr>
        <w:t xml:space="preserve"> ακριβώς διότι γίνονται στη βάση της εθελοντικής συμμόρφωσης και</w:t>
      </w:r>
      <w:r>
        <w:rPr>
          <w:rFonts w:ascii="Calibri" w:hAnsi="Calibri" w:cs="Calibri"/>
        </w:rPr>
        <w:t>,</w:t>
      </w:r>
      <w:r w:rsidRPr="005331C8">
        <w:rPr>
          <w:rFonts w:ascii="Calibri" w:hAnsi="Calibri" w:cs="Calibri"/>
        </w:rPr>
        <w:t xml:space="preserve"> εν πάση </w:t>
      </w:r>
      <w:proofErr w:type="spellStart"/>
      <w:r w:rsidRPr="005331C8">
        <w:rPr>
          <w:rFonts w:ascii="Calibri" w:hAnsi="Calibri" w:cs="Calibri"/>
        </w:rPr>
        <w:t>περιπτώσει</w:t>
      </w:r>
      <w:proofErr w:type="spellEnd"/>
      <w:r>
        <w:rPr>
          <w:rFonts w:ascii="Calibri" w:hAnsi="Calibri" w:cs="Calibri"/>
        </w:rPr>
        <w:t>,</w:t>
      </w:r>
      <w:r w:rsidRPr="005331C8">
        <w:rPr>
          <w:rFonts w:ascii="Calibri" w:hAnsi="Calibri" w:cs="Calibri"/>
        </w:rPr>
        <w:t xml:space="preserve"> κανένας δεν εξαναγκάζεται να υπογράψει συμφωνίες</w:t>
      </w:r>
      <w:r>
        <w:rPr>
          <w:rFonts w:ascii="Calibri" w:hAnsi="Calibri" w:cs="Calibri"/>
        </w:rPr>
        <w:t>.</w:t>
      </w:r>
      <w:r w:rsidRPr="005331C8">
        <w:rPr>
          <w:rFonts w:ascii="Calibri" w:hAnsi="Calibri" w:cs="Calibri"/>
        </w:rPr>
        <w:t xml:space="preserve"> </w:t>
      </w:r>
      <w:r>
        <w:rPr>
          <w:rFonts w:ascii="Calibri" w:hAnsi="Calibri" w:cs="Calibri"/>
        </w:rPr>
        <w:t>Οι</w:t>
      </w:r>
      <w:r w:rsidRPr="005331C8">
        <w:rPr>
          <w:rFonts w:ascii="Calibri" w:hAnsi="Calibri" w:cs="Calibri"/>
        </w:rPr>
        <w:t xml:space="preserve"> 137 χώρες υπέγραψαν ακριβώς γιατί είναι τελικά συμφέρουσες για όλο τον πλανήτη</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Για να μην αφήσω και τους «Σ</w:t>
      </w:r>
      <w:r w:rsidRPr="005331C8">
        <w:rPr>
          <w:rFonts w:ascii="Calibri" w:hAnsi="Calibri" w:cs="Calibri"/>
        </w:rPr>
        <w:t>παρτιάτες</w:t>
      </w:r>
      <w:r>
        <w:rPr>
          <w:rFonts w:ascii="Calibri" w:hAnsi="Calibri" w:cs="Calibri"/>
        </w:rPr>
        <w:t>», δύο</w:t>
      </w:r>
      <w:r w:rsidRPr="005331C8">
        <w:rPr>
          <w:rFonts w:ascii="Calibri" w:hAnsi="Calibri" w:cs="Calibri"/>
        </w:rPr>
        <w:t xml:space="preserve"> ερωτήσεις που τέθηκαν</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Ό</w:t>
      </w:r>
      <w:r w:rsidRPr="005331C8">
        <w:rPr>
          <w:rFonts w:ascii="Calibri" w:hAnsi="Calibri" w:cs="Calibri"/>
        </w:rPr>
        <w:t>χι</w:t>
      </w:r>
      <w:r>
        <w:rPr>
          <w:rFonts w:ascii="Calibri" w:hAnsi="Calibri" w:cs="Calibri"/>
        </w:rPr>
        <w:t>, δεν απειλούμαστε με πρόστιμο.</w:t>
      </w:r>
      <w:r w:rsidRPr="005331C8">
        <w:rPr>
          <w:rFonts w:ascii="Calibri" w:hAnsi="Calibri" w:cs="Calibri"/>
        </w:rPr>
        <w:t xml:space="preserve"> </w:t>
      </w:r>
      <w:r>
        <w:rPr>
          <w:rFonts w:ascii="Calibri" w:hAnsi="Calibri" w:cs="Calibri"/>
        </w:rPr>
        <w:t>Να</w:t>
      </w:r>
      <w:r w:rsidRPr="005331C8">
        <w:rPr>
          <w:rFonts w:ascii="Calibri" w:hAnsi="Calibri" w:cs="Calibri"/>
        </w:rPr>
        <w:t xml:space="preserve"> είναι ξεκάθαρο αυτό το πράγμα</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Επίσης,</w:t>
      </w:r>
      <w:r w:rsidRPr="005331C8">
        <w:rPr>
          <w:rFonts w:ascii="Calibri" w:hAnsi="Calibri" w:cs="Calibri"/>
        </w:rPr>
        <w:t xml:space="preserve"> προφανώς</w:t>
      </w:r>
      <w:r>
        <w:rPr>
          <w:rFonts w:ascii="Calibri" w:hAnsi="Calibri" w:cs="Calibri"/>
        </w:rPr>
        <w:t>, η ΑΑΔΕ</w:t>
      </w:r>
      <w:r w:rsidRPr="005331C8">
        <w:rPr>
          <w:rFonts w:ascii="Calibri" w:hAnsi="Calibri" w:cs="Calibri"/>
        </w:rPr>
        <w:t xml:space="preserve"> πρέπει να κάνει πολλά για να ανταπεξέλθει</w:t>
      </w:r>
      <w:r>
        <w:rPr>
          <w:rFonts w:ascii="Calibri" w:hAnsi="Calibri" w:cs="Calibri"/>
        </w:rPr>
        <w:t>.</w:t>
      </w:r>
      <w:r w:rsidRPr="005331C8">
        <w:rPr>
          <w:rFonts w:ascii="Calibri" w:hAnsi="Calibri" w:cs="Calibri"/>
        </w:rPr>
        <w:t xml:space="preserve"> Προφανώς</w:t>
      </w:r>
      <w:r>
        <w:rPr>
          <w:rFonts w:ascii="Calibri" w:hAnsi="Calibri" w:cs="Calibri"/>
        </w:rPr>
        <w:t>,</w:t>
      </w:r>
      <w:r w:rsidRPr="005331C8">
        <w:rPr>
          <w:rFonts w:ascii="Calibri" w:hAnsi="Calibri" w:cs="Calibri"/>
        </w:rPr>
        <w:t xml:space="preserve"> οι όμιλοι αυτοί </w:t>
      </w:r>
      <w:r>
        <w:rPr>
          <w:rFonts w:ascii="Calibri" w:hAnsi="Calibri" w:cs="Calibri"/>
        </w:rPr>
        <w:t xml:space="preserve">ή οι </w:t>
      </w:r>
      <w:r w:rsidRPr="005331C8">
        <w:rPr>
          <w:rFonts w:ascii="Calibri" w:hAnsi="Calibri" w:cs="Calibri"/>
        </w:rPr>
        <w:t xml:space="preserve">θυγατρικές </w:t>
      </w:r>
      <w:r>
        <w:rPr>
          <w:rFonts w:ascii="Calibri" w:hAnsi="Calibri" w:cs="Calibri"/>
        </w:rPr>
        <w:t xml:space="preserve">τους, </w:t>
      </w:r>
      <w:r w:rsidRPr="005331C8">
        <w:rPr>
          <w:rFonts w:ascii="Calibri" w:hAnsi="Calibri" w:cs="Calibri"/>
        </w:rPr>
        <w:t>οι οποίες επηρεάζονται και αυτές πρέπει να κάνουν πολλά</w:t>
      </w:r>
      <w:r>
        <w:rPr>
          <w:rFonts w:ascii="Calibri" w:hAnsi="Calibri" w:cs="Calibri"/>
        </w:rPr>
        <w:t>. Όμως,</w:t>
      </w:r>
      <w:r w:rsidRPr="005331C8">
        <w:rPr>
          <w:rFonts w:ascii="Calibri" w:hAnsi="Calibri" w:cs="Calibri"/>
        </w:rPr>
        <w:t xml:space="preserve"> η περίοδος ισχύος αυτής της φορολογίας είναι από το 2024 και συνεπώς</w:t>
      </w:r>
      <w:r>
        <w:rPr>
          <w:rFonts w:ascii="Calibri" w:hAnsi="Calibri" w:cs="Calibri"/>
        </w:rPr>
        <w:t>,</w:t>
      </w:r>
      <w:r w:rsidRPr="005331C8">
        <w:rPr>
          <w:rFonts w:ascii="Calibri" w:hAnsi="Calibri" w:cs="Calibri"/>
        </w:rPr>
        <w:t xml:space="preserve"> γιατί τέθηκε και αυτό το ερώτημα</w:t>
      </w:r>
      <w:r>
        <w:rPr>
          <w:rFonts w:ascii="Calibri" w:hAnsi="Calibri" w:cs="Calibri"/>
        </w:rPr>
        <w:t>,</w:t>
      </w:r>
      <w:r w:rsidRPr="005331C8">
        <w:rPr>
          <w:rFonts w:ascii="Calibri" w:hAnsi="Calibri" w:cs="Calibri"/>
        </w:rPr>
        <w:t xml:space="preserve"> από το 2024 θα υπάρξει ο έλεγχος στο κατά πόσον αυτοί οι όμιλοι έχουν φορολογηθεί με το ελ</w:t>
      </w:r>
      <w:r>
        <w:rPr>
          <w:rFonts w:ascii="Calibri" w:hAnsi="Calibri" w:cs="Calibri"/>
        </w:rPr>
        <w:t>άχιστο ποσοστό του 15%.</w:t>
      </w:r>
    </w:p>
    <w:p w:rsidR="00E978A6" w:rsidRDefault="00E978A6" w:rsidP="000627C2">
      <w:pPr>
        <w:spacing w:line="276" w:lineRule="auto"/>
        <w:ind w:firstLine="720"/>
        <w:jc w:val="both"/>
        <w:rPr>
          <w:rFonts w:ascii="Calibri" w:hAnsi="Calibri" w:cs="Calibri"/>
        </w:rPr>
      </w:pPr>
      <w:r>
        <w:rPr>
          <w:rFonts w:ascii="Calibri" w:hAnsi="Calibri" w:cs="Calibri"/>
        </w:rPr>
        <w:t>Κ</w:t>
      </w:r>
      <w:r w:rsidRPr="005331C8">
        <w:rPr>
          <w:rFonts w:ascii="Calibri" w:hAnsi="Calibri" w:cs="Calibri"/>
        </w:rPr>
        <w:t>λείνω με αυτή</w:t>
      </w:r>
      <w:r>
        <w:rPr>
          <w:rFonts w:ascii="Calibri" w:hAnsi="Calibri" w:cs="Calibri"/>
        </w:rPr>
        <w:t xml:space="preserve">ν την, </w:t>
      </w:r>
      <w:r w:rsidRPr="005331C8">
        <w:rPr>
          <w:rFonts w:ascii="Calibri" w:hAnsi="Calibri" w:cs="Calibri"/>
        </w:rPr>
        <w:t>τώρα</w:t>
      </w:r>
      <w:r>
        <w:rPr>
          <w:rFonts w:ascii="Calibri" w:hAnsi="Calibri" w:cs="Calibri"/>
        </w:rPr>
        <w:t>,</w:t>
      </w:r>
      <w:r w:rsidRPr="005331C8">
        <w:rPr>
          <w:rFonts w:ascii="Calibri" w:hAnsi="Calibri" w:cs="Calibri"/>
        </w:rPr>
        <w:t xml:space="preserve"> θεωρία συνωμοσίας</w:t>
      </w:r>
      <w:r>
        <w:rPr>
          <w:rFonts w:ascii="Calibri" w:hAnsi="Calibri" w:cs="Calibri"/>
        </w:rPr>
        <w:t>,</w:t>
      </w:r>
      <w:r w:rsidRPr="005331C8">
        <w:rPr>
          <w:rFonts w:ascii="Calibri" w:hAnsi="Calibri" w:cs="Calibri"/>
        </w:rPr>
        <w:t xml:space="preserve"> που τέθηκε α</w:t>
      </w:r>
      <w:r>
        <w:rPr>
          <w:rFonts w:ascii="Calibri" w:hAnsi="Calibri" w:cs="Calibri"/>
        </w:rPr>
        <w:t>πό την «Πλεύση Ε</w:t>
      </w:r>
      <w:r w:rsidRPr="005331C8">
        <w:rPr>
          <w:rFonts w:ascii="Calibri" w:hAnsi="Calibri" w:cs="Calibri"/>
        </w:rPr>
        <w:t>λευθερίας</w:t>
      </w:r>
      <w:r>
        <w:rPr>
          <w:rFonts w:ascii="Calibri" w:hAnsi="Calibri" w:cs="Calibri"/>
        </w:rPr>
        <w:t xml:space="preserve">», τον κ. Καζαμία, γιατί </w:t>
      </w:r>
      <w:proofErr w:type="spellStart"/>
      <w:r>
        <w:rPr>
          <w:rFonts w:ascii="Calibri" w:hAnsi="Calibri" w:cs="Calibri"/>
        </w:rPr>
        <w:t>ενσωμάτωσαμε</w:t>
      </w:r>
      <w:proofErr w:type="spellEnd"/>
      <w:r>
        <w:rPr>
          <w:rFonts w:ascii="Calibri" w:hAnsi="Calibri" w:cs="Calibri"/>
        </w:rPr>
        <w:t>, λέει,</w:t>
      </w:r>
      <w:r w:rsidRPr="005331C8">
        <w:rPr>
          <w:rFonts w:ascii="Calibri" w:hAnsi="Calibri" w:cs="Calibri"/>
        </w:rPr>
        <w:t xml:space="preserve"> μέχρι το άρθρο 49 και όχι μέχρι το άρθρο </w:t>
      </w:r>
      <w:r>
        <w:rPr>
          <w:rFonts w:ascii="Calibri" w:hAnsi="Calibri" w:cs="Calibri"/>
        </w:rPr>
        <w:t>5</w:t>
      </w:r>
      <w:r w:rsidRPr="005331C8">
        <w:rPr>
          <w:rFonts w:ascii="Calibri" w:hAnsi="Calibri" w:cs="Calibri"/>
        </w:rPr>
        <w:t>9</w:t>
      </w:r>
      <w:r>
        <w:rPr>
          <w:rFonts w:ascii="Calibri" w:hAnsi="Calibri" w:cs="Calibri"/>
        </w:rPr>
        <w:t>.</w:t>
      </w:r>
      <w:r w:rsidRPr="005331C8">
        <w:rPr>
          <w:rFonts w:ascii="Calibri" w:hAnsi="Calibri" w:cs="Calibri"/>
        </w:rPr>
        <w:t xml:space="preserve"> Αφήσαμε</w:t>
      </w:r>
      <w:r>
        <w:rPr>
          <w:rFonts w:ascii="Calibri" w:hAnsi="Calibri" w:cs="Calibri"/>
        </w:rPr>
        <w:t>, δηλαδή,</w:t>
      </w:r>
      <w:r w:rsidRPr="005331C8">
        <w:rPr>
          <w:rFonts w:ascii="Calibri" w:hAnsi="Calibri" w:cs="Calibri"/>
        </w:rPr>
        <w:t xml:space="preserve"> απ</w:t>
      </w:r>
      <w:r>
        <w:rPr>
          <w:rFonts w:ascii="Calibri" w:hAnsi="Calibri" w:cs="Calibri"/>
        </w:rPr>
        <w:t>’ έξω 10 άρθρα από τη Οδ</w:t>
      </w:r>
      <w:r w:rsidRPr="005331C8">
        <w:rPr>
          <w:rFonts w:ascii="Calibri" w:hAnsi="Calibri" w:cs="Calibri"/>
        </w:rPr>
        <w:t>ηγία</w:t>
      </w:r>
      <w:r>
        <w:rPr>
          <w:rFonts w:ascii="Calibri" w:hAnsi="Calibri" w:cs="Calibri"/>
        </w:rPr>
        <w:t>.</w:t>
      </w:r>
      <w:r w:rsidRPr="005331C8">
        <w:rPr>
          <w:rFonts w:ascii="Calibri" w:hAnsi="Calibri" w:cs="Calibri"/>
        </w:rPr>
        <w:t xml:space="preserve"> </w:t>
      </w:r>
    </w:p>
    <w:p w:rsidR="00E978A6" w:rsidRDefault="00E978A6" w:rsidP="000627C2">
      <w:pPr>
        <w:spacing w:line="276" w:lineRule="auto"/>
        <w:ind w:firstLine="720"/>
        <w:jc w:val="both"/>
        <w:rPr>
          <w:rFonts w:ascii="Calibri" w:hAnsi="Calibri" w:cs="Calibri"/>
        </w:rPr>
      </w:pPr>
      <w:r>
        <w:rPr>
          <w:rFonts w:ascii="Calibri" w:hAnsi="Calibri" w:cs="Calibri"/>
        </w:rPr>
        <w:t>Μ</w:t>
      </w:r>
      <w:r w:rsidRPr="005331C8">
        <w:rPr>
          <w:rFonts w:ascii="Calibri" w:hAnsi="Calibri" w:cs="Calibri"/>
        </w:rPr>
        <w:t>έχρι το άρθρο 49</w:t>
      </w:r>
      <w:r>
        <w:rPr>
          <w:rFonts w:ascii="Calibri" w:hAnsi="Calibri" w:cs="Calibri"/>
        </w:rPr>
        <w:t>,</w:t>
      </w:r>
      <w:r w:rsidRPr="005331C8">
        <w:rPr>
          <w:rFonts w:ascii="Calibri" w:hAnsi="Calibri" w:cs="Calibri"/>
        </w:rPr>
        <w:t xml:space="preserve"> λοιπόν</w:t>
      </w:r>
      <w:r>
        <w:rPr>
          <w:rFonts w:ascii="Calibri" w:hAnsi="Calibri" w:cs="Calibri"/>
        </w:rPr>
        <w:t>,</w:t>
      </w:r>
      <w:r w:rsidRPr="005331C8">
        <w:rPr>
          <w:rFonts w:ascii="Calibri" w:hAnsi="Calibri" w:cs="Calibri"/>
        </w:rPr>
        <w:t xml:space="preserve"> ενσωματώθηκε</w:t>
      </w:r>
      <w:r>
        <w:rPr>
          <w:rFonts w:ascii="Calibri" w:hAnsi="Calibri" w:cs="Calibri"/>
        </w:rPr>
        <w:t>. Τ</w:t>
      </w:r>
      <w:r w:rsidRPr="005331C8">
        <w:rPr>
          <w:rFonts w:ascii="Calibri" w:hAnsi="Calibri" w:cs="Calibri"/>
        </w:rPr>
        <w:t>ο</w:t>
      </w:r>
      <w:r>
        <w:rPr>
          <w:rFonts w:ascii="Calibri" w:hAnsi="Calibri" w:cs="Calibri"/>
        </w:rPr>
        <w:t xml:space="preserve"> άρθρο</w:t>
      </w:r>
      <w:r w:rsidRPr="005331C8">
        <w:rPr>
          <w:rFonts w:ascii="Calibri" w:hAnsi="Calibri" w:cs="Calibri"/>
        </w:rPr>
        <w:t xml:space="preserve"> 50</w:t>
      </w:r>
      <w:r>
        <w:rPr>
          <w:rFonts w:ascii="Calibri" w:hAnsi="Calibri" w:cs="Calibri"/>
        </w:rPr>
        <w:t>, δε</w:t>
      </w:r>
      <w:r w:rsidRPr="005331C8">
        <w:rPr>
          <w:rFonts w:ascii="Calibri" w:hAnsi="Calibri" w:cs="Calibri"/>
        </w:rPr>
        <w:t xml:space="preserve"> μπορούμε να το ενσωματώσουμε</w:t>
      </w:r>
      <w:r>
        <w:rPr>
          <w:rFonts w:ascii="Calibri" w:hAnsi="Calibri" w:cs="Calibri"/>
        </w:rPr>
        <w:t>,</w:t>
      </w:r>
      <w:r w:rsidRPr="005331C8">
        <w:rPr>
          <w:rFonts w:ascii="Calibri" w:hAnsi="Calibri" w:cs="Calibri"/>
        </w:rPr>
        <w:t xml:space="preserve"> διότι αφορά χώρες που έχουν μέχρι 12 πολυεθνικούς τέτοιους ομίλους</w:t>
      </w:r>
      <w:r>
        <w:rPr>
          <w:rFonts w:ascii="Calibri" w:hAnsi="Calibri" w:cs="Calibri"/>
        </w:rPr>
        <w:t>.</w:t>
      </w:r>
      <w:r w:rsidRPr="005331C8">
        <w:rPr>
          <w:rFonts w:ascii="Calibri" w:hAnsi="Calibri" w:cs="Calibri"/>
        </w:rPr>
        <w:t xml:space="preserve"> Εμείς</w:t>
      </w:r>
      <w:r>
        <w:rPr>
          <w:rFonts w:ascii="Calibri" w:hAnsi="Calibri" w:cs="Calibri"/>
        </w:rPr>
        <w:t>,</w:t>
      </w:r>
      <w:r w:rsidRPr="005331C8">
        <w:rPr>
          <w:rFonts w:ascii="Calibri" w:hAnsi="Calibri" w:cs="Calibri"/>
        </w:rPr>
        <w:t xml:space="preserve"> όπως ξέρετε</w:t>
      </w:r>
      <w:r>
        <w:rPr>
          <w:rFonts w:ascii="Calibri" w:hAnsi="Calibri" w:cs="Calibri"/>
        </w:rPr>
        <w:t>,</w:t>
      </w:r>
      <w:r w:rsidRPr="005331C8">
        <w:rPr>
          <w:rFonts w:ascii="Calibri" w:hAnsi="Calibri" w:cs="Calibri"/>
        </w:rPr>
        <w:t xml:space="preserve"> έχουμε 19</w:t>
      </w:r>
      <w:r>
        <w:rPr>
          <w:rFonts w:ascii="Calibri" w:hAnsi="Calibri" w:cs="Calibri"/>
        </w:rPr>
        <w:t xml:space="preserve"> και δε</w:t>
      </w:r>
      <w:r w:rsidRPr="005331C8">
        <w:rPr>
          <w:rFonts w:ascii="Calibri" w:hAnsi="Calibri" w:cs="Calibri"/>
        </w:rPr>
        <w:t xml:space="preserve"> μας αφορά</w:t>
      </w:r>
      <w:r>
        <w:rPr>
          <w:rFonts w:ascii="Calibri" w:hAnsi="Calibri" w:cs="Calibri"/>
        </w:rPr>
        <w:t>. Μ</w:t>
      </w:r>
      <w:r w:rsidRPr="005331C8">
        <w:rPr>
          <w:rFonts w:ascii="Calibri" w:hAnsi="Calibri" w:cs="Calibri"/>
        </w:rPr>
        <w:t>άλιστα</w:t>
      </w:r>
      <w:r>
        <w:rPr>
          <w:rFonts w:ascii="Calibri" w:hAnsi="Calibri" w:cs="Calibri"/>
        </w:rPr>
        <w:t>,</w:t>
      </w:r>
      <w:r w:rsidRPr="005331C8">
        <w:rPr>
          <w:rFonts w:ascii="Calibri" w:hAnsi="Calibri" w:cs="Calibri"/>
        </w:rPr>
        <w:t xml:space="preserve"> ένα μέρος που μας αφορά είναι ενσωματωμένο στο άρθρο 62 παράγραφος 2</w:t>
      </w:r>
      <w:r>
        <w:rPr>
          <w:rFonts w:ascii="Calibri" w:hAnsi="Calibri" w:cs="Calibri"/>
        </w:rPr>
        <w:t>.</w:t>
      </w:r>
      <w:r w:rsidRPr="005331C8">
        <w:rPr>
          <w:rFonts w:ascii="Calibri" w:hAnsi="Calibri" w:cs="Calibri"/>
        </w:rPr>
        <w:t xml:space="preserve"> </w:t>
      </w:r>
    </w:p>
    <w:p w:rsidR="00E978A6" w:rsidRDefault="00E978A6" w:rsidP="000627C2">
      <w:pPr>
        <w:spacing w:line="276" w:lineRule="auto"/>
        <w:jc w:val="both"/>
        <w:rPr>
          <w:rFonts w:cstheme="minorHAnsi"/>
        </w:rPr>
      </w:pPr>
      <w:r w:rsidRPr="009960BA">
        <w:rPr>
          <w:rFonts w:cstheme="minorHAnsi"/>
        </w:rPr>
        <w:tab/>
      </w:r>
      <w:r w:rsidRPr="00D37C26">
        <w:rPr>
          <w:rFonts w:cstheme="minorHAnsi"/>
        </w:rPr>
        <w:t> </w:t>
      </w:r>
      <w:r>
        <w:rPr>
          <w:rFonts w:cstheme="minorHAnsi"/>
        </w:rPr>
        <w:t xml:space="preserve">Το άρθρο 49 έχει ενσωματωθεί στην παρ. 7. Το άρθρο </w:t>
      </w:r>
      <w:r w:rsidRPr="00D37C26">
        <w:rPr>
          <w:rFonts w:cstheme="minorHAnsi"/>
        </w:rPr>
        <w:t>52 έχει ενσωματωθεί στο άρθρο 51 και από εκεί και πέρα τα άρθρα</w:t>
      </w:r>
      <w:r>
        <w:rPr>
          <w:rFonts w:cstheme="minorHAnsi"/>
        </w:rPr>
        <w:t xml:space="preserve"> 53 μέχρι και 59 δεν είναι άρθρα της Ο</w:t>
      </w:r>
      <w:r w:rsidRPr="00D37C26">
        <w:rPr>
          <w:rFonts w:cstheme="minorHAnsi"/>
        </w:rPr>
        <w:t xml:space="preserve">δηγίας της </w:t>
      </w:r>
      <w:r>
        <w:rPr>
          <w:rFonts w:cstheme="minorHAnsi"/>
        </w:rPr>
        <w:t xml:space="preserve">επί της </w:t>
      </w:r>
      <w:r w:rsidRPr="00D37C26">
        <w:rPr>
          <w:rFonts w:cstheme="minorHAnsi"/>
        </w:rPr>
        <w:t>ουσίας</w:t>
      </w:r>
      <w:r>
        <w:rPr>
          <w:rFonts w:cstheme="minorHAnsi"/>
        </w:rPr>
        <w:t xml:space="preserve"> της,</w:t>
      </w:r>
      <w:r w:rsidRPr="00D37C26">
        <w:rPr>
          <w:rFonts w:cstheme="minorHAnsi"/>
        </w:rPr>
        <w:t xml:space="preserve"> είναι διαδικαστικά άρθρα εξουσιο</w:t>
      </w:r>
      <w:r>
        <w:rPr>
          <w:rFonts w:cstheme="minorHAnsi"/>
        </w:rPr>
        <w:t>δοτικά προς την Ε</w:t>
      </w:r>
      <w:r w:rsidRPr="00D37C26">
        <w:rPr>
          <w:rFonts w:cstheme="minorHAnsi"/>
        </w:rPr>
        <w:t>πιτροπή και τα άρθρα που ορίζουν τις προθεσμίες στα κράτη</w:t>
      </w:r>
      <w:r>
        <w:rPr>
          <w:rFonts w:cstheme="minorHAnsi"/>
        </w:rPr>
        <w:t xml:space="preserve"> μέλη να ενσωματώσουν αυτή την Ο</w:t>
      </w:r>
      <w:r w:rsidRPr="00D37C26">
        <w:rPr>
          <w:rFonts w:cstheme="minorHAnsi"/>
        </w:rPr>
        <w:t>δηγία</w:t>
      </w:r>
      <w:r>
        <w:rPr>
          <w:rFonts w:cstheme="minorHAnsi"/>
        </w:rPr>
        <w:t>. Ε</w:t>
      </w:r>
      <w:r w:rsidRPr="00D37C26">
        <w:rPr>
          <w:rFonts w:cstheme="minorHAnsi"/>
        </w:rPr>
        <w:t>ίναι</w:t>
      </w:r>
      <w:r>
        <w:rPr>
          <w:rFonts w:cstheme="minorHAnsi"/>
        </w:rPr>
        <w:t>,</w:t>
      </w:r>
      <w:r w:rsidRPr="00D37C26">
        <w:rPr>
          <w:rFonts w:cstheme="minorHAnsi"/>
        </w:rPr>
        <w:t xml:space="preserve"> δηλαδή</w:t>
      </w:r>
      <w:r>
        <w:rPr>
          <w:rFonts w:cstheme="minorHAnsi"/>
        </w:rPr>
        <w:t>,</w:t>
      </w:r>
      <w:r w:rsidRPr="00D37C26">
        <w:rPr>
          <w:rFonts w:cstheme="minorHAnsi"/>
        </w:rPr>
        <w:t xml:space="preserve"> τα διαδικαστικά άρθρα των Βρυξελλών</w:t>
      </w:r>
      <w:r>
        <w:rPr>
          <w:rFonts w:cstheme="minorHAnsi"/>
        </w:rPr>
        <w:t xml:space="preserve"> μεταξύ τους πώ</w:t>
      </w:r>
      <w:r w:rsidRPr="00D37C26">
        <w:rPr>
          <w:rFonts w:cstheme="minorHAnsi"/>
        </w:rPr>
        <w:t xml:space="preserve">ς </w:t>
      </w:r>
      <w:r>
        <w:rPr>
          <w:rFonts w:cstheme="minorHAnsi"/>
        </w:rPr>
        <w:t>η Ε</w:t>
      </w:r>
      <w:r w:rsidRPr="00D37C26">
        <w:rPr>
          <w:rFonts w:cstheme="minorHAnsi"/>
        </w:rPr>
        <w:t>πιτ</w:t>
      </w:r>
      <w:r>
        <w:rPr>
          <w:rFonts w:cstheme="minorHAnsi"/>
        </w:rPr>
        <w:t>ροπή θα μας ενημερώσει για την Ο</w:t>
      </w:r>
      <w:r w:rsidRPr="00D37C26">
        <w:rPr>
          <w:rFonts w:cstheme="minorHAnsi"/>
        </w:rPr>
        <w:t>δηγία</w:t>
      </w:r>
      <w:r>
        <w:rPr>
          <w:rFonts w:cstheme="minorHAnsi"/>
        </w:rPr>
        <w:t>, πότε</w:t>
      </w:r>
      <w:r w:rsidRPr="00D37C26">
        <w:rPr>
          <w:rFonts w:cstheme="minorHAnsi"/>
        </w:rPr>
        <w:t xml:space="preserve"> εμείς είμαστε υποχρεωμένοι να</w:t>
      </w:r>
      <w:r>
        <w:rPr>
          <w:rFonts w:cstheme="minorHAnsi"/>
        </w:rPr>
        <w:t xml:space="preserve"> ενσωματώσουμε και ούτω καθεξής</w:t>
      </w:r>
      <w:r w:rsidRPr="00D37C26">
        <w:rPr>
          <w:rFonts w:cstheme="minorHAnsi"/>
        </w:rPr>
        <w:t>.</w:t>
      </w:r>
    </w:p>
    <w:p w:rsidR="00E978A6" w:rsidRPr="00D37C26" w:rsidRDefault="00E978A6" w:rsidP="000627C2">
      <w:pPr>
        <w:spacing w:line="276" w:lineRule="auto"/>
        <w:ind w:firstLine="720"/>
        <w:jc w:val="both"/>
        <w:rPr>
          <w:rFonts w:cstheme="minorHAnsi"/>
        </w:rPr>
      </w:pPr>
      <w:r w:rsidRPr="00D37C26">
        <w:rPr>
          <w:rFonts w:cstheme="minorHAnsi"/>
        </w:rPr>
        <w:t>Συνεπώς</w:t>
      </w:r>
      <w:r>
        <w:rPr>
          <w:rFonts w:cstheme="minorHAnsi"/>
        </w:rPr>
        <w:t>.</w:t>
      </w:r>
      <w:r w:rsidRPr="00D37C26">
        <w:rPr>
          <w:rFonts w:cstheme="minorHAnsi"/>
        </w:rPr>
        <w:t xml:space="preserve"> δεν υπάρχει καμία θεωρία συνομωσ</w:t>
      </w:r>
      <w:r>
        <w:rPr>
          <w:rFonts w:cstheme="minorHAnsi"/>
        </w:rPr>
        <w:t>ίας για το γιατί δεν ενσωματώσαμε. Δεν ενσωματώσαμε</w:t>
      </w:r>
      <w:r w:rsidRPr="00D37C26">
        <w:rPr>
          <w:rFonts w:cstheme="minorHAnsi"/>
        </w:rPr>
        <w:t xml:space="preserve"> άρθρα</w:t>
      </w:r>
      <w:r>
        <w:rPr>
          <w:rFonts w:cstheme="minorHAnsi"/>
        </w:rPr>
        <w:t>,</w:t>
      </w:r>
      <w:r w:rsidRPr="00D37C26">
        <w:rPr>
          <w:rFonts w:cstheme="minorHAnsi"/>
        </w:rPr>
        <w:t xml:space="preserve"> τα οποία δεν μπορούν να ενσωματωθούν εί</w:t>
      </w:r>
      <w:r>
        <w:rPr>
          <w:rFonts w:cstheme="minorHAnsi"/>
        </w:rPr>
        <w:t xml:space="preserve">τε γιατί η ουσία δεν αφορά εμάς </w:t>
      </w:r>
      <w:r w:rsidRPr="00D37C26">
        <w:rPr>
          <w:rFonts w:cstheme="minorHAnsi"/>
        </w:rPr>
        <w:t>είτε γιατί ότι είναι απλώς διαδικαστικά αυτά που δεν έ</w:t>
      </w:r>
      <w:r>
        <w:rPr>
          <w:rFonts w:cstheme="minorHAnsi"/>
        </w:rPr>
        <w:t>χουν καμία σχέση με τη χώρα μας</w:t>
      </w:r>
      <w:r w:rsidRPr="00D37C26">
        <w:rPr>
          <w:rFonts w:cstheme="minorHAnsi"/>
        </w:rPr>
        <w:t xml:space="preserve">. </w:t>
      </w:r>
    </w:p>
    <w:p w:rsidR="00E978A6" w:rsidRDefault="00E978A6" w:rsidP="000627C2">
      <w:pPr>
        <w:spacing w:line="276" w:lineRule="auto"/>
        <w:ind w:firstLine="720"/>
        <w:jc w:val="both"/>
        <w:rPr>
          <w:rFonts w:cstheme="minorHAnsi"/>
        </w:rPr>
      </w:pPr>
      <w:r w:rsidRPr="009960BA">
        <w:rPr>
          <w:rFonts w:cstheme="minorHAnsi"/>
        </w:rPr>
        <w:t>Ευχαριστώ πολύ</w:t>
      </w:r>
      <w:r>
        <w:rPr>
          <w:rFonts w:cstheme="minorHAnsi"/>
        </w:rPr>
        <w:t>.</w:t>
      </w:r>
    </w:p>
    <w:p w:rsidR="00E978A6" w:rsidRDefault="00E978A6" w:rsidP="000627C2">
      <w:pPr>
        <w:spacing w:line="276" w:lineRule="auto"/>
        <w:ind w:firstLine="720"/>
        <w:jc w:val="both"/>
        <w:rPr>
          <w:rFonts w:cstheme="minorHAnsi"/>
        </w:rPr>
      </w:pPr>
      <w:r w:rsidRPr="009960BA">
        <w:rPr>
          <w:rFonts w:cstheme="minorHAnsi"/>
          <w:b/>
        </w:rPr>
        <w:t>ΑΠΟΣΤΟΛΟΣ ΒΕΣΥΡΟΠΟΥΛΟΣ (Πρόεδρος της Επιτροπής)</w:t>
      </w:r>
      <w:r>
        <w:rPr>
          <w:rFonts w:cstheme="minorHAnsi"/>
        </w:rPr>
        <w:t>:</w:t>
      </w:r>
      <w:r w:rsidRPr="009960BA">
        <w:rPr>
          <w:rFonts w:cstheme="minorHAnsi"/>
        </w:rPr>
        <w:t xml:space="preserve"> </w:t>
      </w:r>
      <w:r>
        <w:rPr>
          <w:rFonts w:cstheme="minorHAnsi"/>
        </w:rPr>
        <w:t>Κ</w:t>
      </w:r>
      <w:r w:rsidRPr="009960BA">
        <w:rPr>
          <w:rFonts w:cstheme="minorHAnsi"/>
        </w:rPr>
        <w:t>α</w:t>
      </w:r>
      <w:r>
        <w:rPr>
          <w:rFonts w:cstheme="minorHAnsi"/>
        </w:rPr>
        <w:t>ι εμείς σας ευχαριστούμε, κύριε Υφυ</w:t>
      </w:r>
      <w:r w:rsidRPr="009960BA">
        <w:rPr>
          <w:rFonts w:cstheme="minorHAnsi"/>
        </w:rPr>
        <w:t>πουργέ</w:t>
      </w:r>
      <w:r>
        <w:rPr>
          <w:rFonts w:cstheme="minorHAnsi"/>
        </w:rPr>
        <w:t>.</w:t>
      </w:r>
      <w:r w:rsidRPr="009960BA">
        <w:rPr>
          <w:rFonts w:cstheme="minorHAnsi"/>
        </w:rPr>
        <w:t xml:space="preserve"> </w:t>
      </w:r>
    </w:p>
    <w:p w:rsidR="00E978A6" w:rsidRDefault="00E978A6" w:rsidP="000627C2">
      <w:pPr>
        <w:spacing w:line="276" w:lineRule="auto"/>
        <w:ind w:firstLine="720"/>
        <w:jc w:val="both"/>
        <w:rPr>
          <w:rFonts w:cstheme="minorHAnsi"/>
        </w:rPr>
      </w:pPr>
      <w:r w:rsidRPr="00D37C26">
        <w:rPr>
          <w:rFonts w:cstheme="minorHAnsi"/>
        </w:rPr>
        <w:t>Κυρίες και κύριοι συνάδελφοι στο σημεί</w:t>
      </w:r>
      <w:r>
        <w:rPr>
          <w:rFonts w:cstheme="minorHAnsi"/>
        </w:rPr>
        <w:t xml:space="preserve">ο αυτό </w:t>
      </w:r>
      <w:proofErr w:type="spellStart"/>
      <w:r>
        <w:rPr>
          <w:rFonts w:cstheme="minorHAnsi"/>
        </w:rPr>
        <w:t>λύεται</w:t>
      </w:r>
      <w:proofErr w:type="spellEnd"/>
      <w:r>
        <w:rPr>
          <w:rFonts w:cstheme="minorHAnsi"/>
        </w:rPr>
        <w:t xml:space="preserve"> η συνεδρίαση της Επιτροπής για την Τ</w:t>
      </w:r>
      <w:r w:rsidRPr="00D37C26">
        <w:rPr>
          <w:rFonts w:cstheme="minorHAnsi"/>
        </w:rPr>
        <w:t>ρίτη 19 Μάρτιου</w:t>
      </w:r>
      <w:r>
        <w:rPr>
          <w:rFonts w:cstheme="minorHAnsi"/>
        </w:rPr>
        <w:t xml:space="preserve"> 2024 και ώρα 13.00</w:t>
      </w:r>
      <w:r w:rsidRPr="00D37C26">
        <w:rPr>
          <w:rFonts w:cstheme="minorHAnsi"/>
        </w:rPr>
        <w:t xml:space="preserve"> στην αίθουσα </w:t>
      </w:r>
      <w:r>
        <w:rPr>
          <w:rFonts w:cstheme="minorHAnsi"/>
        </w:rPr>
        <w:t>Γ</w:t>
      </w:r>
      <w:r w:rsidRPr="00D37C26">
        <w:rPr>
          <w:rFonts w:cstheme="minorHAnsi"/>
        </w:rPr>
        <w:t>ερουσίας γι</w:t>
      </w:r>
      <w:r>
        <w:rPr>
          <w:rFonts w:cstheme="minorHAnsi"/>
        </w:rPr>
        <w:t xml:space="preserve">α τη β’ ανάγνωση του νομοσχεδίου. </w:t>
      </w:r>
    </w:p>
    <w:p w:rsidR="00E978A6" w:rsidRDefault="00E978A6" w:rsidP="000627C2">
      <w:pPr>
        <w:spacing w:line="276" w:lineRule="auto"/>
        <w:ind w:firstLine="720"/>
        <w:jc w:val="both"/>
        <w:rPr>
          <w:rFonts w:cstheme="minorHAnsi"/>
        </w:rPr>
      </w:pPr>
      <w:r>
        <w:rPr>
          <w:rFonts w:cstheme="minorHAnsi"/>
        </w:rPr>
        <w:t>Καλό απόγευμα</w:t>
      </w:r>
      <w:r w:rsidRPr="00D37C26">
        <w:rPr>
          <w:rFonts w:cstheme="minorHAnsi"/>
        </w:rPr>
        <w:t>.</w:t>
      </w:r>
    </w:p>
    <w:p w:rsidR="00EA375D" w:rsidRPr="00D37C26" w:rsidRDefault="00EA375D" w:rsidP="000627C2">
      <w:pPr>
        <w:spacing w:line="276" w:lineRule="auto"/>
        <w:ind w:firstLine="720"/>
        <w:jc w:val="both"/>
        <w:rPr>
          <w:rFonts w:cstheme="minorHAnsi"/>
        </w:rPr>
      </w:pPr>
      <w:r w:rsidRPr="00EA375D">
        <w:rPr>
          <w:rFonts w:cstheme="minorHAnsi"/>
        </w:rPr>
        <w:t>Στο σημείο αυτό γίνεται η γ΄ ανάγνωση του καταλόγου των μελών της Επιτροπής.</w:t>
      </w:r>
    </w:p>
    <w:p w:rsidR="00E978A6" w:rsidRDefault="00E978A6" w:rsidP="009A2C91">
      <w:pPr>
        <w:spacing w:line="276" w:lineRule="auto"/>
        <w:ind w:firstLine="720"/>
        <w:jc w:val="both"/>
      </w:pPr>
      <w:r w:rsidRPr="007F0DE3">
        <w:t>Στο σημείο αυτό γίνεται η γ΄ ανάγνωση του καταλόγου των μελών της Επιτροπής. Παρόντες ήταν οι Βουλευτές κ.κ.</w:t>
      </w:r>
      <w:r w:rsidR="00EA375D">
        <w:t xml:space="preserve"> </w:t>
      </w:r>
      <w:r w:rsidR="00EA375D" w:rsidRPr="00EA375D">
        <w:t>Παρόντες ήταν οι Βουλευτές κ.κ. Βουλευτές κ.κ. Αβραμόπουλος Δημήτριος, Αραμπατζή Φωτεινή, Αυγερινοπούλου Διονυσία – Θεοδώρα, Βεσυρόπουλος Απόστολος, Βλάχος Γεώργιος,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Σιμόπουλος Ευστράτιος (Στράτος), Τσιάρας Κωνσταντίνος, Γιαννούλης Χρήστος, Καραμέρος Γεώργιος, Μάλαμα Κυριακή, Μαμουλάκης Χαράλαμπος (Χάρης), Νοτοπούλου Αικατερίνη (Κατερίνα), Σαρακιώτης Ιωάννης, Αποστολάκη Ελένη-Μαρία (Μιλένα</w:t>
      </w:r>
      <w:r w:rsidR="00EA375D">
        <w:t xml:space="preserve">, </w:t>
      </w:r>
      <w:r w:rsidR="00EA375D" w:rsidRPr="00EA375D">
        <w:t>Γερουλάνος Παύλος, Κατρίνης Μιχαήλ, Κουκουλόπουλος Παρασκευάς (Πάρις), Καραθανασόπουλος Νικόλαος, Μεταξάς Βασίλειος, Συντυχάκης Εμμανουήλ,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9A2C91" w:rsidRPr="007F0DE3" w:rsidRDefault="009A2C91" w:rsidP="009A2C91">
      <w:pPr>
        <w:spacing w:line="276" w:lineRule="auto"/>
        <w:ind w:firstLine="720"/>
        <w:jc w:val="both"/>
      </w:pPr>
    </w:p>
    <w:p w:rsidR="00E978A6" w:rsidRPr="007F0DE3" w:rsidRDefault="00E978A6" w:rsidP="009A2C91">
      <w:pPr>
        <w:spacing w:line="276" w:lineRule="auto"/>
        <w:ind w:firstLine="720"/>
        <w:jc w:val="both"/>
      </w:pPr>
      <w:r w:rsidRPr="007F0DE3">
        <w:t xml:space="preserve">Τέλος </w:t>
      </w:r>
      <w:r>
        <w:t>και περί ώρα 17</w:t>
      </w:r>
      <w:r w:rsidRPr="007F0DE3">
        <w:t>:</w:t>
      </w:r>
      <w:r>
        <w:t>00</w:t>
      </w:r>
      <w:r w:rsidRPr="007F0DE3">
        <w:t xml:space="preserve"> λύθηκε η συνεδρίαση.</w:t>
      </w:r>
    </w:p>
    <w:p w:rsidR="00E978A6" w:rsidRDefault="00E978A6" w:rsidP="000627C2">
      <w:pPr>
        <w:spacing w:line="276" w:lineRule="auto"/>
        <w:ind w:firstLine="720"/>
        <w:jc w:val="both"/>
      </w:pPr>
    </w:p>
    <w:p w:rsidR="00E978A6" w:rsidRPr="001B7335" w:rsidRDefault="00E978A6" w:rsidP="000627C2">
      <w:pPr>
        <w:spacing w:line="276" w:lineRule="auto"/>
        <w:ind w:firstLine="720"/>
        <w:jc w:val="both"/>
        <w:rPr>
          <w:b/>
        </w:rPr>
      </w:pPr>
      <w:r w:rsidRPr="007F0DE3">
        <w:t xml:space="preserve">    </w:t>
      </w:r>
      <w:r w:rsidRPr="001B7335">
        <w:rPr>
          <w:b/>
        </w:rPr>
        <w:t>Ο ΠΡΟΕΔΡΟΣ ΤΗΣ ΕΠΙΤΡΟΠΗΣ</w:t>
      </w:r>
      <w:r w:rsidRPr="001B7335">
        <w:rPr>
          <w:b/>
        </w:rPr>
        <w:tab/>
        <w:t xml:space="preserve"> </w:t>
      </w:r>
      <w:r w:rsidRPr="001B7335">
        <w:rPr>
          <w:b/>
        </w:rPr>
        <w:tab/>
        <w:t xml:space="preserve">        </w:t>
      </w:r>
      <w:r>
        <w:rPr>
          <w:b/>
        </w:rPr>
        <w:t xml:space="preserve">        </w:t>
      </w:r>
      <w:r w:rsidRPr="001B7335">
        <w:rPr>
          <w:b/>
        </w:rPr>
        <w:t>Η ΓΡΑΜΜΑΤΕΑΣ</w:t>
      </w:r>
    </w:p>
    <w:p w:rsidR="00E978A6" w:rsidRPr="001B7335" w:rsidRDefault="00E978A6" w:rsidP="000627C2">
      <w:pPr>
        <w:spacing w:line="276" w:lineRule="auto"/>
        <w:ind w:firstLine="720"/>
        <w:jc w:val="both"/>
        <w:rPr>
          <w:b/>
        </w:rPr>
      </w:pPr>
    </w:p>
    <w:p w:rsidR="00E978A6" w:rsidRPr="00E978A6" w:rsidRDefault="00E978A6" w:rsidP="009A2C91">
      <w:pPr>
        <w:spacing w:line="276" w:lineRule="auto"/>
        <w:ind w:firstLine="720"/>
        <w:jc w:val="both"/>
        <w:rPr>
          <w:rFonts w:ascii="Arial" w:hAnsi="Arial" w:cs="Arial"/>
          <w:sz w:val="20"/>
        </w:rPr>
      </w:pPr>
      <w:r>
        <w:rPr>
          <w:b/>
        </w:rPr>
        <w:t xml:space="preserve">    </w:t>
      </w:r>
      <w:r w:rsidRPr="001B7335">
        <w:rPr>
          <w:b/>
        </w:rPr>
        <w:t xml:space="preserve"> ΑΠΟΣΤΟΛΟΣ ΒΕΣΥΡΟΠΟΥΛΟΣ    </w:t>
      </w:r>
      <w:r w:rsidRPr="001B7335">
        <w:rPr>
          <w:b/>
        </w:rPr>
        <w:tab/>
        <w:t xml:space="preserve">                   </w:t>
      </w:r>
      <w:r>
        <w:rPr>
          <w:b/>
        </w:rPr>
        <w:tab/>
      </w:r>
      <w:r w:rsidRPr="001B7335">
        <w:rPr>
          <w:b/>
        </w:rPr>
        <w:t>ΑΣΗΜΙΝΑ ΣΚΟΝΔΡΑ</w:t>
      </w:r>
      <w:bookmarkStart w:id="0" w:name="_GoBack"/>
      <w:bookmarkEnd w:id="0"/>
    </w:p>
    <w:sectPr w:rsidR="00E978A6" w:rsidRPr="00E978A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520" w:rsidRDefault="00512520">
      <w:pPr>
        <w:spacing w:after="0" w:line="240" w:lineRule="auto"/>
      </w:pPr>
      <w:r>
        <w:separator/>
      </w:r>
    </w:p>
  </w:endnote>
  <w:endnote w:type="continuationSeparator" w:id="0">
    <w:p w:rsidR="00512520" w:rsidRDefault="0051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C2" w:rsidRPr="004B6F20" w:rsidRDefault="000627C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520" w:rsidRDefault="00512520">
      <w:pPr>
        <w:spacing w:after="0" w:line="240" w:lineRule="auto"/>
      </w:pPr>
      <w:r>
        <w:separator/>
      </w:r>
    </w:p>
  </w:footnote>
  <w:footnote w:type="continuationSeparator" w:id="0">
    <w:p w:rsidR="00512520" w:rsidRDefault="0051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C2" w:rsidRPr="00C72CC9" w:rsidRDefault="000627C2" w:rsidP="000627C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A6"/>
    <w:rsid w:val="00052EED"/>
    <w:rsid w:val="000627C2"/>
    <w:rsid w:val="002C7536"/>
    <w:rsid w:val="004E7726"/>
    <w:rsid w:val="00512520"/>
    <w:rsid w:val="0056408E"/>
    <w:rsid w:val="006A733D"/>
    <w:rsid w:val="00830C58"/>
    <w:rsid w:val="009A2C91"/>
    <w:rsid w:val="00C31303"/>
    <w:rsid w:val="00E978A6"/>
    <w:rsid w:val="00EA375D"/>
    <w:rsid w:val="00F9773B"/>
    <w:rsid w:val="00FA1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84DE"/>
  <w15:chartTrackingRefBased/>
  <w15:docId w15:val="{A41FCA08-6922-47AB-990C-63B85002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78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978A6"/>
    <w:rPr>
      <w:rFonts w:ascii="Times New Roman" w:eastAsia="Times New Roman" w:hAnsi="Times New Roman" w:cs="Times New Roman"/>
      <w:sz w:val="24"/>
      <w:szCs w:val="24"/>
      <w:lang w:eastAsia="el-GR"/>
    </w:rPr>
  </w:style>
  <w:style w:type="character" w:styleId="a4">
    <w:name w:val="Strong"/>
    <w:uiPriority w:val="22"/>
    <w:qFormat/>
    <w:rsid w:val="00E978A6"/>
    <w:rPr>
      <w:b/>
      <w:bCs/>
    </w:rPr>
  </w:style>
  <w:style w:type="paragraph" w:styleId="a5">
    <w:name w:val="footer"/>
    <w:basedOn w:val="a"/>
    <w:link w:val="Char0"/>
    <w:rsid w:val="00E978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978A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31</Pages>
  <Words>14585</Words>
  <Characters>78761</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cp:revision>
  <dcterms:created xsi:type="dcterms:W3CDTF">2024-03-19T09:13:00Z</dcterms:created>
  <dcterms:modified xsi:type="dcterms:W3CDTF">2024-07-03T09:54:00Z</dcterms:modified>
</cp:coreProperties>
</file>